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F3F2A" w:rsidRPr="00333B8A" w:rsidRDefault="00AF3F2A" w:rsidP="00AF3F2A">
      <w:pPr>
        <w:widowControl w:val="0"/>
        <w:autoSpaceDE w:val="0"/>
        <w:autoSpaceDN w:val="0"/>
        <w:adjustRightInd w:val="0"/>
        <w:spacing w:after="0"/>
        <w:jc w:val="center"/>
        <w:rPr>
          <w:rFonts w:ascii="Calibri" w:hAnsi="Calibri" w:cs="Helvetica"/>
          <w:b/>
          <w:sz w:val="22"/>
          <w:szCs w:val="22"/>
          <w:lang w:val="en-US"/>
        </w:rPr>
      </w:pPr>
      <w:r w:rsidRPr="00333B8A">
        <w:rPr>
          <w:rFonts w:ascii="Calibri" w:hAnsi="Calibri" w:cs="Helvetica"/>
          <w:b/>
          <w:sz w:val="22"/>
          <w:szCs w:val="22"/>
          <w:lang w:val="en-US"/>
        </w:rPr>
        <w:t>DECLARATION BY THE LEGAL REPRESENTATIVE ON FIN</w:t>
      </w:r>
      <w:bookmarkStart w:id="0" w:name="_GoBack"/>
      <w:bookmarkEnd w:id="0"/>
      <w:r w:rsidRPr="00333B8A">
        <w:rPr>
          <w:rFonts w:ascii="Calibri" w:hAnsi="Calibri" w:cs="Helvetica"/>
          <w:b/>
          <w:sz w:val="22"/>
          <w:szCs w:val="22"/>
          <w:lang w:val="en-US"/>
        </w:rPr>
        <w:t xml:space="preserve">ANCIAL TRACEABILITY AND </w:t>
      </w:r>
    </w:p>
    <w:p w:rsidR="00AF3F2A" w:rsidRPr="00333B8A" w:rsidRDefault="00AF3F2A" w:rsidP="00AF3F2A">
      <w:pPr>
        <w:widowControl w:val="0"/>
        <w:autoSpaceDE w:val="0"/>
        <w:autoSpaceDN w:val="0"/>
        <w:adjustRightInd w:val="0"/>
        <w:spacing w:after="0"/>
        <w:jc w:val="center"/>
        <w:rPr>
          <w:rFonts w:ascii="Calibri" w:hAnsi="Calibri" w:cs="Helvetica"/>
          <w:b/>
          <w:sz w:val="22"/>
          <w:szCs w:val="22"/>
          <w:lang w:val="en-US"/>
        </w:rPr>
      </w:pPr>
      <w:r w:rsidRPr="00333B8A">
        <w:rPr>
          <w:rFonts w:ascii="Calibri" w:hAnsi="Calibri" w:cs="Helvetica"/>
          <w:b/>
          <w:sz w:val="22"/>
          <w:szCs w:val="22"/>
          <w:lang w:val="en-US"/>
        </w:rPr>
        <w:t>SOCIAL SECURITY COMPLIANCE</w:t>
      </w:r>
    </w:p>
    <w:p w:rsidR="00AF3F2A" w:rsidRDefault="00AF3F2A" w:rsidP="00AF3F2A">
      <w:pPr>
        <w:spacing w:after="0" w:line="276" w:lineRule="auto"/>
        <w:jc w:val="center"/>
        <w:rPr>
          <w:rFonts w:ascii="Calibri" w:hAnsi="Calibri" w:cs="Helvetica"/>
          <w:sz w:val="20"/>
          <w:szCs w:val="20"/>
          <w:lang w:val="en-US"/>
        </w:rPr>
      </w:pPr>
      <w:r w:rsidRPr="00333B8A">
        <w:rPr>
          <w:rFonts w:ascii="Calibri" w:hAnsi="Calibri" w:cs="Helvetica"/>
          <w:sz w:val="22"/>
          <w:szCs w:val="22"/>
          <w:lang w:val="en-US"/>
        </w:rPr>
        <w:t xml:space="preserve"> (</w:t>
      </w:r>
      <w:r w:rsidRPr="004336C2">
        <w:rPr>
          <w:rFonts w:ascii="Calibri" w:hAnsi="Calibri" w:cs="Helvetica"/>
          <w:sz w:val="20"/>
          <w:szCs w:val="20"/>
          <w:lang w:val="en-US"/>
        </w:rPr>
        <w:t>ACCORDI</w:t>
      </w:r>
      <w:r w:rsidR="00633470">
        <w:rPr>
          <w:rFonts w:ascii="Calibri" w:hAnsi="Calibri" w:cs="Helvetica"/>
          <w:sz w:val="20"/>
          <w:szCs w:val="20"/>
          <w:lang w:val="en-US"/>
        </w:rPr>
        <w:t>NG TO THE PRESIDENTIAL DECREE N</w:t>
      </w:r>
      <w:r w:rsidRPr="004336C2">
        <w:rPr>
          <w:rFonts w:ascii="Calibri" w:hAnsi="Calibri" w:cs="Helvetica"/>
          <w:sz w:val="20"/>
          <w:szCs w:val="20"/>
          <w:lang w:val="en-US"/>
        </w:rPr>
        <w:t>. 445, of 28/12/2000 ART.</w:t>
      </w:r>
      <w:r w:rsidR="00633470">
        <w:rPr>
          <w:rFonts w:ascii="Calibri" w:hAnsi="Calibri" w:cs="Helvetica"/>
          <w:sz w:val="20"/>
          <w:szCs w:val="20"/>
          <w:lang w:val="en-US"/>
        </w:rPr>
        <w:t xml:space="preserve"> </w:t>
      </w:r>
      <w:r w:rsidRPr="004336C2">
        <w:rPr>
          <w:rFonts w:ascii="Calibri" w:hAnsi="Calibri" w:cs="Helvetica"/>
          <w:sz w:val="20"/>
          <w:szCs w:val="20"/>
          <w:lang w:val="en-US"/>
        </w:rPr>
        <w:t>47)</w:t>
      </w:r>
    </w:p>
    <w:p w:rsidR="00AF3F2A" w:rsidRPr="00333B8A" w:rsidRDefault="00AF3F2A" w:rsidP="0055085E">
      <w:pPr>
        <w:spacing w:after="120" w:line="276" w:lineRule="auto"/>
        <w:jc w:val="both"/>
        <w:rPr>
          <w:rFonts w:ascii="Calibri" w:hAnsi="Calibri" w:cs="Helvetica"/>
          <w:sz w:val="20"/>
          <w:szCs w:val="20"/>
          <w:lang w:val="en-US"/>
        </w:rPr>
      </w:pPr>
    </w:p>
    <w:tbl>
      <w:tblPr>
        <w:tblW w:w="990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tblPr>
      <w:tblGrid>
        <w:gridCol w:w="1560"/>
        <w:gridCol w:w="283"/>
        <w:gridCol w:w="1843"/>
        <w:gridCol w:w="1276"/>
        <w:gridCol w:w="438"/>
        <w:gridCol w:w="554"/>
        <w:gridCol w:w="425"/>
        <w:gridCol w:w="142"/>
        <w:gridCol w:w="3379"/>
      </w:tblGrid>
      <w:tr w:rsidR="00AF3F2A" w:rsidRPr="00333B8A" w:rsidTr="00D17718">
        <w:trPr>
          <w:trHeight w:val="284"/>
        </w:trPr>
        <w:tc>
          <w:tcPr>
            <w:tcW w:w="1560" w:type="dxa"/>
            <w:tcBorders>
              <w:top w:val="nil"/>
              <w:left w:val="nil"/>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The undersigned</w:t>
            </w:r>
          </w:p>
        </w:tc>
        <w:tc>
          <w:tcPr>
            <w:tcW w:w="3402" w:type="dxa"/>
            <w:gridSpan w:val="3"/>
            <w:tcBorders>
              <w:top w:val="single" w:sz="4" w:space="0" w:color="auto"/>
              <w:left w:val="single" w:sz="4" w:space="0" w:color="auto"/>
              <w:bottom w:val="single" w:sz="4" w:space="0" w:color="auto"/>
              <w:right w:val="single" w:sz="4" w:space="0" w:color="auto"/>
            </w:tcBorders>
            <w:vAlign w:val="center"/>
          </w:tcPr>
          <w:p w:rsidR="00AF3F2A" w:rsidRPr="00333B8A" w:rsidRDefault="00AF3F2A" w:rsidP="008C2BFB">
            <w:pPr>
              <w:spacing w:after="120"/>
              <w:ind w:right="-6"/>
              <w:jc w:val="center"/>
              <w:rPr>
                <w:rFonts w:ascii="Calibri" w:hAnsi="Calibri" w:cs="Calibri"/>
                <w:b/>
                <w:bCs/>
                <w:sz w:val="18"/>
                <w:szCs w:val="18"/>
                <w:lang w:val="en-US"/>
              </w:rPr>
            </w:pPr>
          </w:p>
        </w:tc>
        <w:tc>
          <w:tcPr>
            <w:tcW w:w="1417" w:type="dxa"/>
            <w:gridSpan w:val="3"/>
            <w:tcBorders>
              <w:top w:val="nil"/>
              <w:left w:val="single" w:sz="4" w:space="0" w:color="auto"/>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 xml:space="preserve">          Tax Code</w:t>
            </w:r>
          </w:p>
        </w:tc>
        <w:tc>
          <w:tcPr>
            <w:tcW w:w="3521" w:type="dxa"/>
            <w:gridSpan w:val="2"/>
            <w:tcBorders>
              <w:left w:val="single" w:sz="4" w:space="0" w:color="auto"/>
            </w:tcBorders>
            <w:vAlign w:val="center"/>
          </w:tcPr>
          <w:p w:rsidR="00AF3F2A" w:rsidRPr="00333B8A" w:rsidRDefault="00AF3F2A" w:rsidP="008C2BFB">
            <w:pPr>
              <w:spacing w:after="120"/>
              <w:ind w:right="-6"/>
              <w:jc w:val="center"/>
              <w:rPr>
                <w:rFonts w:ascii="Calibri" w:hAnsi="Calibri" w:cs="Calibri"/>
                <w:bCs/>
                <w:sz w:val="18"/>
                <w:szCs w:val="18"/>
                <w:lang w:val="en-US"/>
              </w:rPr>
            </w:pPr>
          </w:p>
        </w:tc>
      </w:tr>
      <w:tr w:rsidR="00AF3F2A" w:rsidRPr="00333B8A" w:rsidTr="00D17718">
        <w:trPr>
          <w:trHeight w:val="284"/>
        </w:trPr>
        <w:tc>
          <w:tcPr>
            <w:tcW w:w="1560" w:type="dxa"/>
            <w:tcBorders>
              <w:top w:val="nil"/>
              <w:left w:val="nil"/>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 xml:space="preserve">Born in </w:t>
            </w:r>
          </w:p>
        </w:tc>
        <w:tc>
          <w:tcPr>
            <w:tcW w:w="4394" w:type="dxa"/>
            <w:gridSpan w:val="5"/>
            <w:tcBorders>
              <w:top w:val="single" w:sz="4" w:space="0" w:color="auto"/>
              <w:left w:val="single" w:sz="4" w:space="0" w:color="auto"/>
              <w:bottom w:val="single" w:sz="4" w:space="0" w:color="auto"/>
              <w:right w:val="single" w:sz="4" w:space="0" w:color="auto"/>
            </w:tcBorders>
            <w:vAlign w:val="center"/>
          </w:tcPr>
          <w:p w:rsidR="00AF3F2A" w:rsidRPr="00333B8A" w:rsidRDefault="00AF3F2A" w:rsidP="008C2BFB">
            <w:pPr>
              <w:spacing w:after="120"/>
              <w:ind w:right="-6"/>
              <w:jc w:val="center"/>
              <w:rPr>
                <w:rFonts w:ascii="Calibri" w:hAnsi="Calibri" w:cs="Calibri"/>
                <w:bCs/>
                <w:sz w:val="18"/>
                <w:szCs w:val="18"/>
                <w:lang w:val="en-US"/>
              </w:rPr>
            </w:pPr>
          </w:p>
        </w:tc>
        <w:tc>
          <w:tcPr>
            <w:tcW w:w="567" w:type="dxa"/>
            <w:gridSpan w:val="2"/>
            <w:tcBorders>
              <w:top w:val="nil"/>
              <w:left w:val="single" w:sz="4" w:space="0" w:color="auto"/>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Date</w:t>
            </w:r>
          </w:p>
        </w:tc>
        <w:tc>
          <w:tcPr>
            <w:tcW w:w="3379" w:type="dxa"/>
            <w:tcBorders>
              <w:left w:val="single" w:sz="4" w:space="0" w:color="auto"/>
            </w:tcBorders>
            <w:vAlign w:val="center"/>
          </w:tcPr>
          <w:p w:rsidR="00AF3F2A" w:rsidRPr="00333B8A" w:rsidRDefault="00AF3F2A" w:rsidP="008C2BFB">
            <w:pPr>
              <w:spacing w:after="120"/>
              <w:ind w:right="-6"/>
              <w:jc w:val="center"/>
              <w:rPr>
                <w:rFonts w:ascii="Calibri" w:hAnsi="Calibri" w:cs="Calibri"/>
                <w:bCs/>
                <w:sz w:val="18"/>
                <w:szCs w:val="18"/>
                <w:lang w:val="en-US"/>
              </w:rPr>
            </w:pPr>
          </w:p>
        </w:tc>
      </w:tr>
      <w:tr w:rsidR="00AF3F2A" w:rsidRPr="00633470" w:rsidTr="00D17718">
        <w:trPr>
          <w:trHeight w:val="284"/>
        </w:trPr>
        <w:tc>
          <w:tcPr>
            <w:tcW w:w="3686" w:type="dxa"/>
            <w:gridSpan w:val="3"/>
            <w:tcBorders>
              <w:top w:val="nil"/>
              <w:left w:val="nil"/>
              <w:bottom w:val="nil"/>
            </w:tcBorders>
            <w:vAlign w:val="center"/>
          </w:tcPr>
          <w:p w:rsidR="00AF3F2A" w:rsidRPr="00333B8A" w:rsidRDefault="00AF3F2A" w:rsidP="008C2BFB">
            <w:pPr>
              <w:spacing w:after="120"/>
              <w:ind w:right="-6"/>
              <w:jc w:val="center"/>
              <w:rPr>
                <w:rFonts w:ascii="Calibri" w:hAnsi="Calibri" w:cs="Calibri"/>
                <w:b/>
                <w:bCs/>
                <w:sz w:val="18"/>
                <w:szCs w:val="18"/>
                <w:lang w:val="en-US"/>
              </w:rPr>
            </w:pPr>
            <w:r w:rsidRPr="00333B8A">
              <w:rPr>
                <w:rFonts w:ascii="Calibri" w:hAnsi="Calibri" w:cs="Calibri"/>
                <w:sz w:val="18"/>
                <w:szCs w:val="18"/>
                <w:lang w:val="en-US"/>
              </w:rPr>
              <w:t xml:space="preserve">Acting as the legal representative on behalf of  </w:t>
            </w:r>
          </w:p>
        </w:tc>
        <w:tc>
          <w:tcPr>
            <w:tcW w:w="6214" w:type="dxa"/>
            <w:gridSpan w:val="6"/>
            <w:vAlign w:val="center"/>
          </w:tcPr>
          <w:p w:rsidR="00AF3F2A" w:rsidRPr="00333B8A" w:rsidRDefault="00AF3F2A" w:rsidP="008C2BFB">
            <w:pPr>
              <w:spacing w:after="120"/>
              <w:ind w:right="-6"/>
              <w:jc w:val="center"/>
              <w:rPr>
                <w:rFonts w:ascii="Calibri" w:hAnsi="Calibri" w:cs="Calibri"/>
                <w:b/>
                <w:bCs/>
                <w:sz w:val="18"/>
                <w:szCs w:val="18"/>
                <w:lang w:val="en-US"/>
              </w:rPr>
            </w:pPr>
          </w:p>
        </w:tc>
      </w:tr>
      <w:tr w:rsidR="00AF3F2A" w:rsidRPr="00333B8A" w:rsidTr="00D17718">
        <w:trPr>
          <w:trHeight w:val="284"/>
        </w:trPr>
        <w:tc>
          <w:tcPr>
            <w:tcW w:w="1843" w:type="dxa"/>
            <w:gridSpan w:val="2"/>
            <w:tcBorders>
              <w:top w:val="nil"/>
              <w:left w:val="nil"/>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 xml:space="preserve">Registered Office in </w:t>
            </w:r>
          </w:p>
        </w:tc>
        <w:tc>
          <w:tcPr>
            <w:tcW w:w="3557" w:type="dxa"/>
            <w:gridSpan w:val="3"/>
            <w:tcBorders>
              <w:top w:val="single" w:sz="4" w:space="0" w:color="auto"/>
              <w:left w:val="single" w:sz="4" w:space="0" w:color="auto"/>
              <w:bottom w:val="single" w:sz="4" w:space="0" w:color="auto"/>
              <w:right w:val="single" w:sz="4" w:space="0" w:color="auto"/>
            </w:tcBorders>
            <w:vAlign w:val="center"/>
          </w:tcPr>
          <w:p w:rsidR="00AF3F2A" w:rsidRPr="00333B8A" w:rsidRDefault="00AF3F2A" w:rsidP="008C2BFB">
            <w:pPr>
              <w:spacing w:after="120"/>
              <w:ind w:right="-6"/>
              <w:jc w:val="center"/>
              <w:rPr>
                <w:rFonts w:ascii="Calibri" w:hAnsi="Calibri" w:cs="Calibri"/>
                <w:bCs/>
                <w:sz w:val="18"/>
                <w:szCs w:val="18"/>
                <w:lang w:val="en-US"/>
              </w:rPr>
            </w:pPr>
          </w:p>
        </w:tc>
        <w:tc>
          <w:tcPr>
            <w:tcW w:w="979" w:type="dxa"/>
            <w:gridSpan w:val="2"/>
            <w:tcBorders>
              <w:top w:val="nil"/>
              <w:left w:val="single" w:sz="4" w:space="0" w:color="auto"/>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Address</w:t>
            </w:r>
          </w:p>
        </w:tc>
        <w:tc>
          <w:tcPr>
            <w:tcW w:w="3521" w:type="dxa"/>
            <w:gridSpan w:val="2"/>
            <w:tcBorders>
              <w:left w:val="single" w:sz="4" w:space="0" w:color="auto"/>
            </w:tcBorders>
            <w:vAlign w:val="center"/>
          </w:tcPr>
          <w:p w:rsidR="00AF3F2A" w:rsidRPr="00333B8A" w:rsidRDefault="00AF3F2A" w:rsidP="008C2BFB">
            <w:pPr>
              <w:spacing w:after="120"/>
              <w:ind w:right="-6"/>
              <w:jc w:val="center"/>
              <w:rPr>
                <w:rFonts w:ascii="Calibri" w:hAnsi="Calibri" w:cs="Calibri"/>
                <w:bCs/>
                <w:sz w:val="18"/>
                <w:szCs w:val="18"/>
                <w:lang w:val="en-US"/>
              </w:rPr>
            </w:pPr>
          </w:p>
        </w:tc>
      </w:tr>
      <w:tr w:rsidR="00AF3F2A" w:rsidRPr="00633470" w:rsidTr="00D17718">
        <w:trPr>
          <w:trHeight w:val="284"/>
        </w:trPr>
        <w:tc>
          <w:tcPr>
            <w:tcW w:w="1843" w:type="dxa"/>
            <w:gridSpan w:val="2"/>
            <w:tcBorders>
              <w:top w:val="nil"/>
              <w:left w:val="nil"/>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Operating office in</w:t>
            </w:r>
          </w:p>
        </w:tc>
        <w:tc>
          <w:tcPr>
            <w:tcW w:w="3557" w:type="dxa"/>
            <w:gridSpan w:val="3"/>
            <w:tcBorders>
              <w:top w:val="single" w:sz="4" w:space="0" w:color="auto"/>
              <w:left w:val="single" w:sz="4" w:space="0" w:color="auto"/>
              <w:bottom w:val="single" w:sz="4" w:space="0" w:color="auto"/>
              <w:right w:val="single" w:sz="4" w:space="0" w:color="auto"/>
            </w:tcBorders>
            <w:vAlign w:val="center"/>
          </w:tcPr>
          <w:p w:rsidR="00AF3F2A" w:rsidRPr="00D17718" w:rsidRDefault="00AF3F2A" w:rsidP="008C2BFB">
            <w:pPr>
              <w:spacing w:after="120"/>
              <w:ind w:right="-6"/>
              <w:jc w:val="center"/>
              <w:rPr>
                <w:rFonts w:ascii="Calibri" w:hAnsi="Calibri" w:cs="Calibri"/>
                <w:bCs/>
                <w:i/>
                <w:sz w:val="16"/>
                <w:szCs w:val="16"/>
                <w:lang w:val="en-US"/>
              </w:rPr>
            </w:pPr>
            <w:r w:rsidRPr="00D17718">
              <w:rPr>
                <w:rFonts w:ascii="Calibri" w:hAnsi="Calibri" w:cs="Calibri"/>
                <w:bCs/>
                <w:i/>
                <w:sz w:val="16"/>
                <w:szCs w:val="16"/>
                <w:lang w:val="en-US"/>
              </w:rPr>
              <w:t>leave blank if it is the same as the registered office</w:t>
            </w:r>
          </w:p>
        </w:tc>
        <w:tc>
          <w:tcPr>
            <w:tcW w:w="979" w:type="dxa"/>
            <w:gridSpan w:val="2"/>
            <w:tcBorders>
              <w:top w:val="nil"/>
              <w:left w:val="single" w:sz="4" w:space="0" w:color="auto"/>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Address</w:t>
            </w:r>
          </w:p>
        </w:tc>
        <w:tc>
          <w:tcPr>
            <w:tcW w:w="3521" w:type="dxa"/>
            <w:gridSpan w:val="2"/>
            <w:tcBorders>
              <w:left w:val="single" w:sz="4" w:space="0" w:color="auto"/>
            </w:tcBorders>
            <w:vAlign w:val="center"/>
          </w:tcPr>
          <w:p w:rsidR="00AF3F2A" w:rsidRPr="00D17718" w:rsidRDefault="00AF3F2A" w:rsidP="00D17718">
            <w:pPr>
              <w:spacing w:after="120"/>
              <w:ind w:right="-6"/>
              <w:rPr>
                <w:rFonts w:ascii="Calibri" w:hAnsi="Calibri" w:cs="Calibri"/>
                <w:bCs/>
                <w:i/>
                <w:sz w:val="16"/>
                <w:szCs w:val="16"/>
                <w:lang w:val="en-US"/>
              </w:rPr>
            </w:pPr>
            <w:r w:rsidRPr="00D17718">
              <w:rPr>
                <w:rFonts w:ascii="Calibri" w:hAnsi="Calibri" w:cs="Calibri"/>
                <w:bCs/>
                <w:i/>
                <w:sz w:val="16"/>
                <w:szCs w:val="16"/>
                <w:lang w:val="en-US"/>
              </w:rPr>
              <w:t>leave blank if it is the same as the registered office</w:t>
            </w:r>
          </w:p>
        </w:tc>
      </w:tr>
      <w:tr w:rsidR="00AF3F2A" w:rsidRPr="00333B8A" w:rsidTr="00D17718">
        <w:trPr>
          <w:trHeight w:val="284"/>
        </w:trPr>
        <w:tc>
          <w:tcPr>
            <w:tcW w:w="1843" w:type="dxa"/>
            <w:gridSpan w:val="2"/>
            <w:tcBorders>
              <w:top w:val="nil"/>
              <w:left w:val="nil"/>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Tax Code</w:t>
            </w:r>
          </w:p>
        </w:tc>
        <w:tc>
          <w:tcPr>
            <w:tcW w:w="3557" w:type="dxa"/>
            <w:gridSpan w:val="3"/>
            <w:tcBorders>
              <w:top w:val="single" w:sz="4" w:space="0" w:color="auto"/>
              <w:left w:val="single" w:sz="4" w:space="0" w:color="auto"/>
              <w:bottom w:val="single" w:sz="4" w:space="0" w:color="auto"/>
              <w:right w:val="single" w:sz="4" w:space="0" w:color="auto"/>
            </w:tcBorders>
            <w:vAlign w:val="center"/>
          </w:tcPr>
          <w:p w:rsidR="00AF3F2A" w:rsidRPr="00333B8A" w:rsidRDefault="00AF3F2A" w:rsidP="008C2BFB">
            <w:pPr>
              <w:spacing w:after="120"/>
              <w:ind w:right="-6"/>
              <w:jc w:val="center"/>
              <w:rPr>
                <w:rFonts w:ascii="Calibri" w:hAnsi="Calibri" w:cs="Calibri"/>
                <w:bCs/>
                <w:sz w:val="18"/>
                <w:szCs w:val="18"/>
                <w:lang w:val="en-US"/>
              </w:rPr>
            </w:pPr>
          </w:p>
        </w:tc>
        <w:tc>
          <w:tcPr>
            <w:tcW w:w="979" w:type="dxa"/>
            <w:gridSpan w:val="2"/>
            <w:tcBorders>
              <w:top w:val="nil"/>
              <w:left w:val="single" w:sz="4" w:space="0" w:color="auto"/>
              <w:bottom w:val="nil"/>
              <w:right w:val="single" w:sz="4" w:space="0" w:color="auto"/>
            </w:tcBorders>
            <w:vAlign w:val="center"/>
          </w:tcPr>
          <w:p w:rsidR="00AF3F2A" w:rsidRPr="00333B8A" w:rsidRDefault="00D17718" w:rsidP="008C2BFB">
            <w:pPr>
              <w:spacing w:after="120"/>
              <w:ind w:right="-6"/>
              <w:jc w:val="center"/>
              <w:rPr>
                <w:rFonts w:ascii="Calibri" w:hAnsi="Calibri" w:cs="Calibri"/>
                <w:sz w:val="18"/>
                <w:szCs w:val="18"/>
                <w:lang w:val="en-US"/>
              </w:rPr>
            </w:pPr>
            <w:r>
              <w:rPr>
                <w:rFonts w:ascii="Calibri" w:hAnsi="Calibri" w:cs="Calibri"/>
                <w:sz w:val="18"/>
                <w:szCs w:val="18"/>
                <w:lang w:val="en-US"/>
              </w:rPr>
              <w:t>VAT</w:t>
            </w:r>
            <w:r w:rsidR="00AF3F2A" w:rsidRPr="00333B8A">
              <w:rPr>
                <w:rFonts w:ascii="Calibri" w:hAnsi="Calibri" w:cs="Calibri"/>
                <w:sz w:val="18"/>
                <w:szCs w:val="18"/>
                <w:lang w:val="en-US"/>
              </w:rPr>
              <w:t xml:space="preserve"> Code</w:t>
            </w:r>
          </w:p>
        </w:tc>
        <w:tc>
          <w:tcPr>
            <w:tcW w:w="3521" w:type="dxa"/>
            <w:gridSpan w:val="2"/>
            <w:tcBorders>
              <w:left w:val="single" w:sz="4" w:space="0" w:color="auto"/>
            </w:tcBorders>
            <w:vAlign w:val="center"/>
          </w:tcPr>
          <w:p w:rsidR="00AF3F2A" w:rsidRPr="00333B8A" w:rsidRDefault="00AF3F2A" w:rsidP="008C2BFB">
            <w:pPr>
              <w:spacing w:after="120"/>
              <w:ind w:right="-6"/>
              <w:jc w:val="center"/>
              <w:rPr>
                <w:rFonts w:ascii="Calibri" w:hAnsi="Calibri" w:cs="Calibri"/>
                <w:bCs/>
                <w:sz w:val="18"/>
                <w:szCs w:val="18"/>
                <w:lang w:val="en-US"/>
              </w:rPr>
            </w:pPr>
          </w:p>
        </w:tc>
      </w:tr>
      <w:tr w:rsidR="00AF3F2A" w:rsidRPr="00333B8A" w:rsidTr="00D17718">
        <w:trPr>
          <w:gridAfter w:val="4"/>
          <w:wAfter w:w="4500" w:type="dxa"/>
          <w:trHeight w:val="284"/>
        </w:trPr>
        <w:tc>
          <w:tcPr>
            <w:tcW w:w="1843" w:type="dxa"/>
            <w:gridSpan w:val="2"/>
            <w:tcBorders>
              <w:top w:val="nil"/>
              <w:left w:val="nil"/>
              <w:bottom w:val="nil"/>
              <w:right w:val="single" w:sz="4" w:space="0" w:color="auto"/>
            </w:tcBorders>
            <w:vAlign w:val="center"/>
          </w:tcPr>
          <w:p w:rsidR="00AF3F2A" w:rsidRPr="00333B8A" w:rsidRDefault="00AF3F2A" w:rsidP="008C2BFB">
            <w:pPr>
              <w:spacing w:after="120"/>
              <w:ind w:right="-6"/>
              <w:jc w:val="center"/>
              <w:rPr>
                <w:rFonts w:ascii="Calibri" w:hAnsi="Calibri" w:cs="Calibri"/>
                <w:sz w:val="18"/>
                <w:szCs w:val="18"/>
                <w:lang w:val="en-US"/>
              </w:rPr>
            </w:pPr>
            <w:r w:rsidRPr="00333B8A">
              <w:rPr>
                <w:rFonts w:ascii="Calibri" w:hAnsi="Calibri" w:cs="Calibri"/>
                <w:sz w:val="18"/>
                <w:szCs w:val="18"/>
                <w:lang w:val="en-US"/>
              </w:rPr>
              <w:t>CEM</w:t>
            </w:r>
          </w:p>
        </w:tc>
        <w:tc>
          <w:tcPr>
            <w:tcW w:w="3557" w:type="dxa"/>
            <w:gridSpan w:val="3"/>
            <w:tcBorders>
              <w:top w:val="single" w:sz="4" w:space="0" w:color="auto"/>
              <w:left w:val="single" w:sz="4" w:space="0" w:color="auto"/>
              <w:bottom w:val="single" w:sz="4" w:space="0" w:color="auto"/>
              <w:right w:val="single" w:sz="4" w:space="0" w:color="auto"/>
            </w:tcBorders>
            <w:vAlign w:val="center"/>
          </w:tcPr>
          <w:p w:rsidR="00AF3F2A" w:rsidRPr="00333B8A" w:rsidRDefault="00AF3F2A" w:rsidP="008C2BFB">
            <w:pPr>
              <w:spacing w:after="120"/>
              <w:ind w:right="-6"/>
              <w:jc w:val="center"/>
              <w:rPr>
                <w:rFonts w:ascii="Calibri" w:hAnsi="Calibri" w:cs="Calibri"/>
                <w:bCs/>
                <w:sz w:val="18"/>
                <w:szCs w:val="18"/>
                <w:lang w:val="en-US"/>
              </w:rPr>
            </w:pPr>
          </w:p>
        </w:tc>
      </w:tr>
    </w:tbl>
    <w:p w:rsidR="00AF3F2A" w:rsidRPr="00333B8A" w:rsidRDefault="00AF3F2A" w:rsidP="00AF3F2A">
      <w:pPr>
        <w:spacing w:after="120"/>
        <w:ind w:right="-6"/>
        <w:jc w:val="center"/>
        <w:rPr>
          <w:rFonts w:ascii="Calibri" w:hAnsi="Calibri" w:cs="Calibri"/>
          <w:sz w:val="18"/>
          <w:szCs w:val="18"/>
          <w:lang w:val="en-US"/>
        </w:rPr>
      </w:pPr>
    </w:p>
    <w:p w:rsidR="00AF3F2A" w:rsidRPr="00333B8A" w:rsidRDefault="00AF3F2A" w:rsidP="00AF3F2A">
      <w:pPr>
        <w:spacing w:after="120"/>
        <w:ind w:right="-6"/>
        <w:jc w:val="both"/>
        <w:rPr>
          <w:rFonts w:ascii="Calibri" w:hAnsi="Calibri" w:cs="Calibri"/>
          <w:sz w:val="18"/>
          <w:szCs w:val="18"/>
          <w:lang w:val="en-US"/>
        </w:rPr>
      </w:pPr>
      <w:r w:rsidRPr="00333B8A">
        <w:rPr>
          <w:rFonts w:ascii="Calibri" w:hAnsi="Calibri" w:cs="Calibri"/>
          <w:sz w:val="18"/>
          <w:szCs w:val="18"/>
          <w:lang w:val="en-US"/>
        </w:rPr>
        <w:t>Aware of the criminal penalties incurred in case of false declaration(s) or declaration(s) containing information no longer true, as well as of the revocation of possible achieved benefits, should the a</w:t>
      </w:r>
      <w:r w:rsidR="00B0529F">
        <w:rPr>
          <w:rFonts w:ascii="Calibri" w:hAnsi="Calibri" w:cs="Calibri"/>
          <w:sz w:val="18"/>
          <w:szCs w:val="18"/>
          <w:lang w:val="en-US"/>
        </w:rPr>
        <w:t>dministration discover</w:t>
      </w:r>
      <w:r w:rsidRPr="00333B8A">
        <w:rPr>
          <w:rFonts w:ascii="Calibri" w:hAnsi="Calibri" w:cs="Calibri"/>
          <w:sz w:val="18"/>
          <w:szCs w:val="18"/>
          <w:lang w:val="en-US"/>
        </w:rPr>
        <w:t>, following a proper inspection, the untruthfulness of the content of the above mentioned declaration, pursuant to Articles 75 and 76 of Presidential Decree no. 445/2000,</w:t>
      </w:r>
    </w:p>
    <w:p w:rsidR="00AF3F2A" w:rsidRPr="00333B8A" w:rsidRDefault="00AF3F2A" w:rsidP="00AF3F2A">
      <w:pPr>
        <w:spacing w:after="120"/>
        <w:ind w:right="-6"/>
        <w:jc w:val="center"/>
        <w:rPr>
          <w:rFonts w:ascii="Calibri" w:hAnsi="Calibri" w:cs="Calibri"/>
          <w:b/>
          <w:bCs/>
          <w:sz w:val="18"/>
          <w:szCs w:val="18"/>
          <w:lang w:val="en-US"/>
        </w:rPr>
      </w:pPr>
      <w:r w:rsidRPr="00333B8A">
        <w:rPr>
          <w:rFonts w:ascii="Calibri" w:hAnsi="Calibri" w:cs="Calibri"/>
          <w:b/>
          <w:bCs/>
          <w:sz w:val="18"/>
          <w:szCs w:val="18"/>
          <w:lang w:val="en-US"/>
        </w:rPr>
        <w:t>HEREBY DECLARES</w:t>
      </w:r>
    </w:p>
    <w:p w:rsidR="00AF3F2A" w:rsidRPr="00333B8A" w:rsidRDefault="00AF3F2A" w:rsidP="00AF3F2A">
      <w:pPr>
        <w:spacing w:after="120"/>
        <w:ind w:right="-6"/>
        <w:rPr>
          <w:rFonts w:ascii="Calibri" w:hAnsi="Calibri" w:cs="Helvetica"/>
          <w:color w:val="17365D"/>
          <w:sz w:val="18"/>
          <w:szCs w:val="18"/>
          <w:lang w:val="en-US"/>
        </w:rPr>
      </w:pPr>
    </w:p>
    <w:p w:rsidR="00AF3F2A" w:rsidRDefault="008A4BCB" w:rsidP="00247E92">
      <w:pPr>
        <w:spacing w:after="120"/>
        <w:ind w:right="-6"/>
        <w:jc w:val="both"/>
        <w:rPr>
          <w:rFonts w:ascii="Calibri" w:hAnsi="Calibri" w:cs="Arial"/>
          <w:sz w:val="18"/>
          <w:szCs w:val="18"/>
          <w:lang w:val="en-US"/>
        </w:rPr>
      </w:pPr>
      <w:r>
        <w:rPr>
          <w:rFonts w:ascii="Calibri" w:hAnsi="Calibri" w:cs="Calibri"/>
          <w:sz w:val="18"/>
          <w:szCs w:val="18"/>
          <w:lang w:val="en-US"/>
        </w:rPr>
        <w:t>in order to comply with</w:t>
      </w:r>
      <w:r w:rsidR="00AF3F2A" w:rsidRPr="00333B8A">
        <w:rPr>
          <w:rFonts w:ascii="Calibri" w:hAnsi="Calibri" w:cs="Calibri"/>
          <w:sz w:val="18"/>
          <w:szCs w:val="18"/>
          <w:lang w:val="en-US"/>
        </w:rPr>
        <w:t xml:space="preserve"> obligations of traceability of financial transactions, according to Law 136/2010 and subsequent amendments and integrations, the following identifying details of the bank account(s),</w:t>
      </w:r>
      <w:r w:rsidR="002579FB">
        <w:rPr>
          <w:rFonts w:ascii="Calibri" w:hAnsi="Calibri" w:cs="Calibri"/>
          <w:sz w:val="18"/>
          <w:szCs w:val="18"/>
          <w:lang w:val="en-US"/>
        </w:rPr>
        <w:t xml:space="preserve"> </w:t>
      </w:r>
      <w:r>
        <w:rPr>
          <w:rFonts w:ascii="Calibri" w:hAnsi="Calibri" w:cs="Calibri"/>
          <w:sz w:val="18"/>
          <w:szCs w:val="18"/>
          <w:lang w:val="en-US"/>
        </w:rPr>
        <w:t xml:space="preserve">registered to the applicant company, </w:t>
      </w:r>
      <w:r w:rsidR="00AF3F2A" w:rsidRPr="00333B8A">
        <w:rPr>
          <w:rFonts w:ascii="Calibri" w:hAnsi="Calibri" w:cs="Calibri"/>
          <w:sz w:val="18"/>
          <w:szCs w:val="18"/>
          <w:lang w:val="en-US"/>
        </w:rPr>
        <w:t xml:space="preserve">for payments related </w:t>
      </w:r>
      <w:r>
        <w:rPr>
          <w:rFonts w:ascii="Calibri" w:hAnsi="Calibri" w:cs="Calibri"/>
          <w:sz w:val="18"/>
          <w:szCs w:val="18"/>
          <w:lang w:val="en-US"/>
        </w:rPr>
        <w:t xml:space="preserve">to the audiovisual work __________________________ </w:t>
      </w:r>
      <w:r w:rsidR="00247E92">
        <w:rPr>
          <w:rFonts w:ascii="Calibri" w:hAnsi="Calibri" w:cs="Calibri"/>
          <w:sz w:val="18"/>
          <w:szCs w:val="18"/>
          <w:lang w:val="en-US"/>
        </w:rPr>
        <w:t>submitted under the framework</w:t>
      </w:r>
      <w:r>
        <w:rPr>
          <w:rFonts w:ascii="Calibri" w:hAnsi="Calibri" w:cs="Calibri"/>
          <w:sz w:val="18"/>
          <w:szCs w:val="18"/>
          <w:lang w:val="en-US"/>
        </w:rPr>
        <w:t xml:space="preserve"> of the</w:t>
      </w:r>
      <w:r w:rsidR="00247E92">
        <w:rPr>
          <w:rFonts w:ascii="Calibri" w:hAnsi="Calibri" w:cs="Calibri"/>
          <w:sz w:val="18"/>
          <w:szCs w:val="18"/>
          <w:lang w:val="en-US"/>
        </w:rPr>
        <w:t xml:space="preserve"> Public Notice</w:t>
      </w:r>
      <w:r>
        <w:rPr>
          <w:rFonts w:ascii="Calibri" w:hAnsi="Calibri" w:cs="Calibri"/>
          <w:sz w:val="18"/>
          <w:szCs w:val="18"/>
          <w:lang w:val="en-US"/>
        </w:rPr>
        <w:t xml:space="preserve"> </w:t>
      </w:r>
      <w:r w:rsidRPr="008A4BCB">
        <w:rPr>
          <w:rFonts w:ascii="Calibri" w:hAnsi="Calibri" w:cs="Arial"/>
          <w:sz w:val="18"/>
          <w:szCs w:val="18"/>
          <w:lang w:val="en-US"/>
        </w:rPr>
        <w:t>“</w:t>
      </w:r>
      <w:r w:rsidRPr="008A4BCB">
        <w:rPr>
          <w:rFonts w:ascii="Calibri" w:hAnsi="Calibri" w:cs="Arial"/>
          <w:b/>
          <w:sz w:val="18"/>
          <w:szCs w:val="18"/>
          <w:lang w:val="en-US"/>
        </w:rPr>
        <w:t>Apulia Film Fund 2017</w:t>
      </w:r>
      <w:r w:rsidRPr="008A4BCB">
        <w:rPr>
          <w:rFonts w:ascii="Calibri" w:hAnsi="Calibri" w:cs="Arial"/>
          <w:sz w:val="18"/>
          <w:szCs w:val="18"/>
          <w:lang w:val="en-US"/>
        </w:rPr>
        <w:t>”:</w:t>
      </w:r>
    </w:p>
    <w:p w:rsidR="00247E92" w:rsidRDefault="00247E92" w:rsidP="00247E92">
      <w:pPr>
        <w:spacing w:after="120"/>
        <w:ind w:right="-6"/>
        <w:jc w:val="both"/>
        <w:rPr>
          <w:rFonts w:ascii="Calibri" w:hAnsi="Calibri" w:cs="Calibri"/>
          <w:sz w:val="18"/>
          <w:szCs w:val="18"/>
          <w:lang w:val="en-US"/>
        </w:rPr>
      </w:pPr>
    </w:p>
    <w:tbl>
      <w:tblPr>
        <w:tblW w:w="524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7"/>
        <w:gridCol w:w="4108"/>
      </w:tblGrid>
      <w:tr w:rsidR="008A4BCB" w:rsidRPr="00E14BDC" w:rsidTr="0055085E">
        <w:trPr>
          <w:jc w:val="center"/>
        </w:trPr>
        <w:tc>
          <w:tcPr>
            <w:tcW w:w="1137" w:type="dxa"/>
            <w:vAlign w:val="center"/>
          </w:tcPr>
          <w:p w:rsidR="008A4BCB" w:rsidRPr="00E14BDC" w:rsidRDefault="008A4BCB" w:rsidP="008C2BFB">
            <w:pPr>
              <w:pStyle w:val="Default"/>
              <w:rPr>
                <w:rFonts w:ascii="Calibri" w:hAnsi="Calibri" w:cs="Arial"/>
                <w:sz w:val="18"/>
                <w:szCs w:val="18"/>
              </w:rPr>
            </w:pPr>
            <w:r w:rsidRPr="00E14BDC">
              <w:rPr>
                <w:rFonts w:ascii="Calibri" w:hAnsi="Calibri" w:cs="Arial"/>
                <w:b/>
                <w:sz w:val="18"/>
                <w:szCs w:val="18"/>
              </w:rPr>
              <w:t>IBAN</w:t>
            </w:r>
            <w:r w:rsidR="0055085E">
              <w:rPr>
                <w:rFonts w:ascii="Calibri" w:hAnsi="Calibri" w:cs="Arial"/>
                <w:b/>
                <w:sz w:val="18"/>
                <w:szCs w:val="18"/>
              </w:rPr>
              <w:t xml:space="preserve"> No</w:t>
            </w:r>
            <w:r>
              <w:rPr>
                <w:rFonts w:ascii="Calibri" w:hAnsi="Calibri" w:cs="Arial"/>
                <w:b/>
                <w:sz w:val="18"/>
                <w:szCs w:val="18"/>
              </w:rPr>
              <w:t>:</w:t>
            </w:r>
          </w:p>
        </w:tc>
        <w:tc>
          <w:tcPr>
            <w:tcW w:w="4108" w:type="dxa"/>
            <w:vAlign w:val="center"/>
          </w:tcPr>
          <w:p w:rsidR="008A4BCB" w:rsidRPr="00E14BDC" w:rsidRDefault="008A4BCB" w:rsidP="008C2BFB">
            <w:pPr>
              <w:pStyle w:val="Default"/>
              <w:jc w:val="center"/>
              <w:rPr>
                <w:rFonts w:ascii="Calibri" w:hAnsi="Calibri" w:cs="Arial"/>
                <w:sz w:val="18"/>
                <w:szCs w:val="18"/>
              </w:rPr>
            </w:pPr>
          </w:p>
        </w:tc>
      </w:tr>
    </w:tbl>
    <w:p w:rsidR="008A4BCB" w:rsidRDefault="008A4BCB" w:rsidP="008A4BCB">
      <w:pPr>
        <w:spacing w:after="120"/>
        <w:ind w:right="-6"/>
        <w:jc w:val="center"/>
        <w:rPr>
          <w:rFonts w:ascii="Calibri" w:hAnsi="Calibri" w:cs="Calibri"/>
          <w:b/>
          <w:bCs/>
          <w:sz w:val="18"/>
          <w:szCs w:val="18"/>
        </w:rPr>
      </w:pPr>
    </w:p>
    <w:p w:rsidR="00CB45D9" w:rsidRDefault="008A4BCB" w:rsidP="0055085E">
      <w:pPr>
        <w:spacing w:after="120"/>
        <w:ind w:right="-6"/>
        <w:jc w:val="center"/>
        <w:rPr>
          <w:rFonts w:ascii="Calibri" w:hAnsi="Calibri" w:cs="Calibri"/>
          <w:b/>
          <w:bCs/>
          <w:sz w:val="18"/>
          <w:szCs w:val="18"/>
        </w:rPr>
      </w:pPr>
      <w:r>
        <w:rPr>
          <w:rFonts w:ascii="Calibri" w:hAnsi="Calibri" w:cs="Calibri"/>
          <w:b/>
          <w:bCs/>
          <w:sz w:val="18"/>
          <w:szCs w:val="18"/>
        </w:rPr>
        <w:t xml:space="preserve">FURTHER DECLARES </w:t>
      </w:r>
    </w:p>
    <w:p w:rsidR="00F34E73" w:rsidRPr="00D0215B" w:rsidRDefault="00F34E73" w:rsidP="00F34E73">
      <w:pPr>
        <w:numPr>
          <w:ilvl w:val="0"/>
          <w:numId w:val="1"/>
        </w:numPr>
        <w:spacing w:after="120"/>
        <w:ind w:left="426" w:hanging="284"/>
        <w:jc w:val="both"/>
        <w:rPr>
          <w:rFonts w:ascii="Calibri" w:hAnsi="Calibri" w:cs="Arial"/>
          <w:sz w:val="18"/>
          <w:szCs w:val="18"/>
          <w:lang w:val="en-US"/>
        </w:rPr>
      </w:pPr>
      <w:r w:rsidRPr="00D0215B">
        <w:rPr>
          <w:rFonts w:ascii="Calibri" w:hAnsi="Calibri" w:cs="Arial"/>
          <w:sz w:val="18"/>
          <w:szCs w:val="18"/>
          <w:lang w:val="en-US"/>
        </w:rPr>
        <w:t xml:space="preserve">to </w:t>
      </w:r>
      <w:r w:rsidR="00247E92">
        <w:rPr>
          <w:rFonts w:ascii="Calibri" w:hAnsi="Calibri" w:cs="Arial"/>
          <w:sz w:val="18"/>
          <w:szCs w:val="18"/>
          <w:lang w:val="en-US"/>
        </w:rPr>
        <w:t>have fulfilled</w:t>
      </w:r>
      <w:r w:rsidRPr="00D0215B">
        <w:rPr>
          <w:rFonts w:ascii="Calibri" w:hAnsi="Calibri" w:cs="Arial"/>
          <w:sz w:val="18"/>
          <w:szCs w:val="18"/>
          <w:lang w:val="en-US"/>
        </w:rPr>
        <w:t xml:space="preserve"> </w:t>
      </w:r>
      <w:r w:rsidR="00247E92">
        <w:rPr>
          <w:rFonts w:ascii="Calibri" w:hAnsi="Calibri" w:cs="Arial"/>
          <w:sz w:val="18"/>
          <w:szCs w:val="18"/>
          <w:lang w:val="en-US"/>
        </w:rPr>
        <w:t xml:space="preserve">obligations and payments relating to social security contributions and insurances, </w:t>
      </w:r>
      <w:r w:rsidR="00D817FD" w:rsidRPr="00D0215B">
        <w:rPr>
          <w:rFonts w:ascii="Calibri" w:hAnsi="Calibri" w:cs="Arial"/>
          <w:sz w:val="18"/>
          <w:szCs w:val="18"/>
          <w:lang w:val="en-US"/>
        </w:rPr>
        <w:t xml:space="preserve">including all other requirements </w:t>
      </w:r>
      <w:r w:rsidR="00247E92">
        <w:rPr>
          <w:rFonts w:ascii="Calibri" w:hAnsi="Calibri" w:cs="Arial"/>
          <w:sz w:val="18"/>
          <w:szCs w:val="18"/>
          <w:lang w:val="en-US"/>
        </w:rPr>
        <w:t>provided for</w:t>
      </w:r>
      <w:r w:rsidR="00D817FD" w:rsidRPr="00D0215B">
        <w:rPr>
          <w:rFonts w:ascii="Calibri" w:hAnsi="Calibri" w:cs="Arial"/>
          <w:sz w:val="18"/>
          <w:szCs w:val="18"/>
          <w:lang w:val="en-US"/>
        </w:rPr>
        <w:t xml:space="preserve"> by </w:t>
      </w:r>
      <w:r w:rsidR="007C0BAC">
        <w:rPr>
          <w:rFonts w:ascii="Calibri" w:hAnsi="Calibri" w:cs="Arial"/>
          <w:sz w:val="18"/>
          <w:szCs w:val="18"/>
          <w:lang w:val="en-US"/>
        </w:rPr>
        <w:t>current legislation</w:t>
      </w:r>
      <w:r w:rsidR="00247E92">
        <w:rPr>
          <w:rFonts w:ascii="Calibri" w:hAnsi="Calibri" w:cs="Arial"/>
          <w:sz w:val="18"/>
          <w:szCs w:val="18"/>
          <w:lang w:val="en-US"/>
        </w:rPr>
        <w:t>,</w:t>
      </w:r>
      <w:r w:rsidR="0055085E">
        <w:rPr>
          <w:rFonts w:ascii="Calibri" w:hAnsi="Calibri" w:cs="Arial"/>
          <w:sz w:val="18"/>
          <w:szCs w:val="18"/>
          <w:lang w:val="en-US"/>
        </w:rPr>
        <w:t xml:space="preserve"> </w:t>
      </w:r>
      <w:r w:rsidR="00D817FD" w:rsidRPr="00D0215B">
        <w:rPr>
          <w:rFonts w:ascii="Calibri" w:hAnsi="Calibri" w:cs="Arial"/>
          <w:sz w:val="18"/>
          <w:szCs w:val="18"/>
          <w:lang w:val="en-US"/>
        </w:rPr>
        <w:t xml:space="preserve">with respect to the </w:t>
      </w:r>
      <w:r w:rsidR="00D0215B">
        <w:rPr>
          <w:rFonts w:ascii="Calibri" w:hAnsi="Calibri" w:cs="Arial"/>
          <w:sz w:val="18"/>
          <w:szCs w:val="18"/>
          <w:lang w:val="en-US"/>
        </w:rPr>
        <w:t xml:space="preserve">referred </w:t>
      </w:r>
      <w:r w:rsidR="00B551BB">
        <w:rPr>
          <w:rFonts w:ascii="Calibri" w:hAnsi="Calibri" w:cs="Arial"/>
          <w:sz w:val="18"/>
          <w:szCs w:val="18"/>
          <w:lang w:val="en-US"/>
        </w:rPr>
        <w:t>Authorities</w:t>
      </w:r>
      <w:r w:rsidRPr="00D0215B">
        <w:rPr>
          <w:rFonts w:ascii="Calibri" w:hAnsi="Calibri" w:cs="Arial"/>
          <w:sz w:val="18"/>
          <w:szCs w:val="18"/>
          <w:lang w:val="en-US"/>
        </w:rPr>
        <w:t xml:space="preserve"> (INPS, INAIL, etc.);</w:t>
      </w:r>
    </w:p>
    <w:p w:rsidR="00865BE2" w:rsidRPr="002A6650" w:rsidRDefault="00865BE2" w:rsidP="00865BE2">
      <w:pPr>
        <w:numPr>
          <w:ilvl w:val="0"/>
          <w:numId w:val="1"/>
        </w:numPr>
        <w:spacing w:after="120"/>
        <w:ind w:left="426" w:hanging="284"/>
        <w:jc w:val="both"/>
        <w:rPr>
          <w:rFonts w:ascii="Calibri" w:hAnsi="Calibri" w:cs="Arial"/>
          <w:sz w:val="18"/>
          <w:szCs w:val="18"/>
          <w:lang w:val="en-US"/>
        </w:rPr>
      </w:pPr>
      <w:r w:rsidRPr="00001626">
        <w:rPr>
          <w:rFonts w:ascii="Calibri" w:hAnsi="Calibri" w:cs="Arial"/>
          <w:sz w:val="18"/>
          <w:szCs w:val="18"/>
          <w:lang w:val="en-US"/>
        </w:rPr>
        <w:t xml:space="preserve">to </w:t>
      </w:r>
      <w:r w:rsidR="00B56B72">
        <w:rPr>
          <w:rFonts w:ascii="Calibri" w:hAnsi="Calibri" w:cs="Arial"/>
          <w:sz w:val="18"/>
          <w:szCs w:val="18"/>
          <w:lang w:val="en-US"/>
        </w:rPr>
        <w:t xml:space="preserve">undertake </w:t>
      </w:r>
      <w:r w:rsidRPr="00001626">
        <w:rPr>
          <w:rFonts w:ascii="Calibri" w:hAnsi="Calibri" w:cs="Arial"/>
          <w:sz w:val="18"/>
          <w:szCs w:val="18"/>
          <w:lang w:val="en-US"/>
        </w:rPr>
        <w:t xml:space="preserve">to </w:t>
      </w:r>
      <w:r w:rsidR="002A6650">
        <w:rPr>
          <w:rFonts w:ascii="Calibri" w:hAnsi="Calibri" w:cs="Arial"/>
          <w:sz w:val="18"/>
          <w:szCs w:val="18"/>
          <w:lang w:val="en-US"/>
        </w:rPr>
        <w:t>use</w:t>
      </w:r>
      <w:r w:rsidR="005D68CB">
        <w:rPr>
          <w:rFonts w:ascii="Calibri" w:hAnsi="Calibri" w:cs="Arial"/>
          <w:sz w:val="18"/>
          <w:szCs w:val="18"/>
          <w:lang w:val="en-US"/>
        </w:rPr>
        <w:t xml:space="preserve"> the</w:t>
      </w:r>
      <w:r w:rsidR="00247E92">
        <w:rPr>
          <w:rFonts w:ascii="Calibri" w:hAnsi="Calibri" w:cs="Arial"/>
          <w:sz w:val="18"/>
          <w:szCs w:val="18"/>
          <w:lang w:val="en-US"/>
        </w:rPr>
        <w:t xml:space="preserve"> </w:t>
      </w:r>
      <w:r w:rsidR="002A6650" w:rsidRPr="00001626">
        <w:rPr>
          <w:rFonts w:ascii="Calibri" w:hAnsi="Calibri" w:cs="Arial"/>
          <w:sz w:val="18"/>
          <w:szCs w:val="18"/>
          <w:lang w:val="en-US"/>
        </w:rPr>
        <w:t>designated bank</w:t>
      </w:r>
      <w:r w:rsidR="00DE333E">
        <w:rPr>
          <w:rFonts w:ascii="Calibri" w:hAnsi="Calibri" w:cs="Arial"/>
          <w:sz w:val="18"/>
          <w:szCs w:val="18"/>
          <w:lang w:val="en-US"/>
        </w:rPr>
        <w:t>(s)</w:t>
      </w:r>
      <w:r w:rsidR="002A6650" w:rsidRPr="00001626">
        <w:rPr>
          <w:rFonts w:ascii="Calibri" w:hAnsi="Calibri" w:cs="Arial"/>
          <w:sz w:val="18"/>
          <w:szCs w:val="18"/>
          <w:lang w:val="en-US"/>
        </w:rPr>
        <w:t xml:space="preserve"> account</w:t>
      </w:r>
      <w:r w:rsidR="00DE333E">
        <w:rPr>
          <w:rFonts w:ascii="Calibri" w:hAnsi="Calibri" w:cs="Arial"/>
          <w:sz w:val="18"/>
          <w:szCs w:val="18"/>
          <w:lang w:val="en-US"/>
        </w:rPr>
        <w:t>(s)</w:t>
      </w:r>
      <w:r w:rsidR="002A6650" w:rsidRPr="00001626">
        <w:rPr>
          <w:rFonts w:ascii="Calibri" w:hAnsi="Calibri" w:cs="Arial"/>
          <w:sz w:val="18"/>
          <w:szCs w:val="18"/>
          <w:lang w:val="en-US"/>
        </w:rPr>
        <w:t xml:space="preserve"> </w:t>
      </w:r>
      <w:r w:rsidRPr="00001626">
        <w:rPr>
          <w:rFonts w:ascii="Calibri" w:hAnsi="Calibri" w:cs="Arial"/>
          <w:sz w:val="18"/>
          <w:szCs w:val="18"/>
          <w:lang w:val="en-US"/>
        </w:rPr>
        <w:t xml:space="preserve">for all transactions </w:t>
      </w:r>
      <w:r w:rsidR="00247E92">
        <w:rPr>
          <w:rFonts w:ascii="Calibri" w:hAnsi="Calibri" w:cs="Arial"/>
          <w:sz w:val="18"/>
          <w:szCs w:val="18"/>
          <w:lang w:val="en-US"/>
        </w:rPr>
        <w:t>relating</w:t>
      </w:r>
      <w:r w:rsidRPr="00001626">
        <w:rPr>
          <w:rFonts w:ascii="Calibri" w:hAnsi="Calibri" w:cs="Arial"/>
          <w:sz w:val="18"/>
          <w:szCs w:val="18"/>
          <w:lang w:val="en-US"/>
        </w:rPr>
        <w:t xml:space="preserve"> to the above contract </w:t>
      </w:r>
      <w:r w:rsidR="00F34E73" w:rsidRPr="00001626">
        <w:rPr>
          <w:rFonts w:ascii="Calibri" w:hAnsi="Calibri" w:cs="Arial"/>
          <w:sz w:val="18"/>
          <w:szCs w:val="18"/>
          <w:lang w:val="en-US"/>
        </w:rPr>
        <w:t>(</w:t>
      </w:r>
      <w:r w:rsidR="002A6650">
        <w:rPr>
          <w:rFonts w:ascii="Calibri" w:hAnsi="Calibri" w:cs="Arial"/>
          <w:sz w:val="18"/>
          <w:szCs w:val="18"/>
          <w:lang w:val="en-US"/>
        </w:rPr>
        <w:t>including any</w:t>
      </w:r>
      <w:r w:rsidRPr="00001626">
        <w:rPr>
          <w:rFonts w:ascii="Calibri" w:hAnsi="Calibri" w:cs="Arial"/>
          <w:sz w:val="18"/>
          <w:szCs w:val="18"/>
          <w:lang w:val="en-US"/>
        </w:rPr>
        <w:t xml:space="preserve"> subcontracts </w:t>
      </w:r>
      <w:r w:rsidR="002A6650">
        <w:rPr>
          <w:rFonts w:ascii="Calibri" w:hAnsi="Calibri" w:cs="Arial"/>
          <w:sz w:val="18"/>
          <w:szCs w:val="18"/>
          <w:lang w:val="en-US"/>
        </w:rPr>
        <w:t xml:space="preserve">and transactions towards the </w:t>
      </w:r>
      <w:r w:rsidR="00001626" w:rsidRPr="00001626">
        <w:rPr>
          <w:rFonts w:ascii="Calibri" w:hAnsi="Calibri" w:cs="Arial"/>
          <w:sz w:val="18"/>
          <w:szCs w:val="18"/>
          <w:lang w:val="en-US"/>
        </w:rPr>
        <w:t>respective</w:t>
      </w:r>
      <w:r w:rsidRPr="00001626">
        <w:rPr>
          <w:rFonts w:ascii="Calibri" w:hAnsi="Calibri" w:cs="Arial"/>
          <w:sz w:val="18"/>
          <w:szCs w:val="18"/>
          <w:lang w:val="en-US"/>
        </w:rPr>
        <w:t xml:space="preserve"> subcontractors</w:t>
      </w:r>
      <w:r w:rsidR="00247E92">
        <w:rPr>
          <w:rFonts w:ascii="Calibri" w:hAnsi="Calibri" w:cs="Arial"/>
          <w:sz w:val="18"/>
          <w:szCs w:val="18"/>
          <w:lang w:val="en-US"/>
        </w:rPr>
        <w:t>). The aforementioned bank account</w:t>
      </w:r>
      <w:r w:rsidR="00DE333E">
        <w:rPr>
          <w:rFonts w:ascii="Calibri" w:hAnsi="Calibri" w:cs="Arial"/>
          <w:sz w:val="18"/>
          <w:szCs w:val="18"/>
          <w:lang w:val="en-US"/>
        </w:rPr>
        <w:t>(s)</w:t>
      </w:r>
      <w:r w:rsidR="00623FA2" w:rsidRPr="00001626">
        <w:rPr>
          <w:rFonts w:ascii="Calibri" w:hAnsi="Calibri" w:cs="Arial"/>
          <w:sz w:val="18"/>
          <w:szCs w:val="18"/>
          <w:lang w:val="en-US"/>
        </w:rPr>
        <w:t xml:space="preserve"> </w:t>
      </w:r>
      <w:r w:rsidR="007C0BAC">
        <w:rPr>
          <w:rFonts w:ascii="Calibri" w:hAnsi="Calibri" w:cs="Arial"/>
          <w:sz w:val="18"/>
          <w:szCs w:val="18"/>
          <w:lang w:val="en-US"/>
        </w:rPr>
        <w:t>shall</w:t>
      </w:r>
      <w:r w:rsidR="00623FA2" w:rsidRPr="00001626">
        <w:rPr>
          <w:rFonts w:ascii="Calibri" w:hAnsi="Calibri" w:cs="Arial"/>
          <w:sz w:val="18"/>
          <w:szCs w:val="18"/>
          <w:lang w:val="en-US"/>
        </w:rPr>
        <w:t xml:space="preserve"> be communicated to the </w:t>
      </w:r>
      <w:r w:rsidR="00B551BB">
        <w:rPr>
          <w:rFonts w:ascii="Calibri" w:hAnsi="Calibri" w:cs="Arial"/>
          <w:sz w:val="18"/>
          <w:szCs w:val="18"/>
          <w:lang w:val="en-US"/>
        </w:rPr>
        <w:t>contracting</w:t>
      </w:r>
      <w:r w:rsidR="00001626" w:rsidRPr="00001626">
        <w:rPr>
          <w:rFonts w:ascii="Calibri" w:hAnsi="Calibri" w:cs="Arial"/>
          <w:sz w:val="18"/>
          <w:szCs w:val="18"/>
          <w:lang w:val="en-US"/>
        </w:rPr>
        <w:t xml:space="preserve"> </w:t>
      </w:r>
      <w:r w:rsidR="00B551BB">
        <w:rPr>
          <w:rFonts w:ascii="Calibri" w:hAnsi="Calibri" w:cs="Arial"/>
          <w:sz w:val="18"/>
          <w:szCs w:val="18"/>
          <w:lang w:val="en-US"/>
        </w:rPr>
        <w:t>authority</w:t>
      </w:r>
      <w:r w:rsidR="00001626" w:rsidRPr="00001626">
        <w:rPr>
          <w:rFonts w:ascii="Calibri" w:hAnsi="Calibri" w:cs="Arial"/>
          <w:sz w:val="18"/>
          <w:szCs w:val="18"/>
          <w:lang w:val="en-US"/>
        </w:rPr>
        <w:t>, including any possible</w:t>
      </w:r>
      <w:r w:rsidR="00247E92">
        <w:rPr>
          <w:rFonts w:ascii="Calibri" w:hAnsi="Calibri" w:cs="Arial"/>
          <w:sz w:val="18"/>
          <w:szCs w:val="18"/>
          <w:lang w:val="en-US"/>
        </w:rPr>
        <w:t xml:space="preserve"> modifications, referred to in A</w:t>
      </w:r>
      <w:r w:rsidR="00001626" w:rsidRPr="00001626">
        <w:rPr>
          <w:rFonts w:ascii="Calibri" w:hAnsi="Calibri" w:cs="Arial"/>
          <w:sz w:val="18"/>
          <w:szCs w:val="18"/>
          <w:lang w:val="en-US"/>
        </w:rPr>
        <w:t xml:space="preserve">rt. </w:t>
      </w:r>
      <w:r w:rsidR="00F34E73" w:rsidRPr="00001626">
        <w:rPr>
          <w:rFonts w:ascii="Calibri" w:hAnsi="Calibri" w:cs="Arial"/>
          <w:sz w:val="18"/>
          <w:szCs w:val="18"/>
          <w:lang w:val="en-US"/>
        </w:rPr>
        <w:t>3,</w:t>
      </w:r>
      <w:r w:rsidR="00001626" w:rsidRPr="00001626">
        <w:rPr>
          <w:rFonts w:ascii="Calibri" w:hAnsi="Calibri" w:cs="Arial"/>
          <w:sz w:val="18"/>
          <w:szCs w:val="18"/>
          <w:lang w:val="en-US"/>
        </w:rPr>
        <w:t xml:space="preserve"> paragraph 7 L.</w:t>
      </w:r>
      <w:r w:rsidR="00247E92">
        <w:rPr>
          <w:rFonts w:ascii="Calibri" w:hAnsi="Calibri" w:cs="Arial"/>
          <w:sz w:val="18"/>
          <w:szCs w:val="18"/>
          <w:lang w:val="en-US"/>
        </w:rPr>
        <w:t xml:space="preserve"> </w:t>
      </w:r>
      <w:r w:rsidR="00F34E73" w:rsidRPr="00001626">
        <w:rPr>
          <w:rFonts w:ascii="Calibri" w:hAnsi="Calibri" w:cs="Arial"/>
          <w:sz w:val="18"/>
          <w:szCs w:val="18"/>
          <w:lang w:val="en-US"/>
        </w:rPr>
        <w:t xml:space="preserve">136/2010 </w:t>
      </w:r>
      <w:r w:rsidR="00001626" w:rsidRPr="00001626">
        <w:rPr>
          <w:rFonts w:ascii="Calibri" w:hAnsi="Calibri" w:cs="Arial"/>
          <w:sz w:val="18"/>
          <w:szCs w:val="18"/>
          <w:lang w:val="en-US"/>
        </w:rPr>
        <w:t>and subsequent</w:t>
      </w:r>
      <w:r w:rsidR="005D68CB">
        <w:rPr>
          <w:rFonts w:ascii="Calibri" w:hAnsi="Calibri" w:cs="Arial"/>
          <w:sz w:val="18"/>
          <w:szCs w:val="18"/>
          <w:lang w:val="en-US"/>
        </w:rPr>
        <w:t xml:space="preserve"> </w:t>
      </w:r>
      <w:r w:rsidR="00247E92">
        <w:rPr>
          <w:rFonts w:ascii="Calibri" w:hAnsi="Calibri" w:cs="Arial"/>
          <w:sz w:val="18"/>
          <w:szCs w:val="18"/>
          <w:lang w:val="en-US"/>
        </w:rPr>
        <w:t>amendments and integrations</w:t>
      </w:r>
      <w:r w:rsidR="007C0BAC">
        <w:rPr>
          <w:rFonts w:ascii="Calibri" w:hAnsi="Calibri" w:cs="Arial"/>
          <w:sz w:val="18"/>
          <w:szCs w:val="18"/>
          <w:lang w:val="en-US"/>
        </w:rPr>
        <w:t>;</w:t>
      </w:r>
    </w:p>
    <w:p w:rsidR="00B56B72" w:rsidRDefault="001A0577" w:rsidP="00235F02">
      <w:pPr>
        <w:numPr>
          <w:ilvl w:val="0"/>
          <w:numId w:val="1"/>
        </w:numPr>
        <w:spacing w:after="120"/>
        <w:ind w:left="426" w:hanging="284"/>
        <w:jc w:val="both"/>
        <w:rPr>
          <w:rFonts w:ascii="Calibri" w:hAnsi="Calibri" w:cs="Arial"/>
          <w:sz w:val="18"/>
          <w:szCs w:val="18"/>
          <w:lang w:val="en-US"/>
        </w:rPr>
      </w:pPr>
      <w:r>
        <w:rPr>
          <w:rFonts w:ascii="Calibri" w:hAnsi="Calibri" w:cs="Arial"/>
          <w:sz w:val="18"/>
          <w:szCs w:val="18"/>
          <w:lang w:val="en-US"/>
        </w:rPr>
        <w:t xml:space="preserve">to be aware of </w:t>
      </w:r>
      <w:r w:rsidR="00DE333E">
        <w:rPr>
          <w:rFonts w:ascii="Calibri" w:hAnsi="Calibri" w:cs="Arial"/>
          <w:sz w:val="18"/>
          <w:szCs w:val="18"/>
          <w:lang w:val="en-US"/>
        </w:rPr>
        <w:t>his</w:t>
      </w:r>
      <w:r w:rsidR="007C0BAC">
        <w:rPr>
          <w:rFonts w:ascii="Calibri" w:hAnsi="Calibri" w:cs="Arial"/>
          <w:sz w:val="18"/>
          <w:szCs w:val="18"/>
          <w:lang w:val="en-US"/>
        </w:rPr>
        <w:t>/her</w:t>
      </w:r>
      <w:r w:rsidR="00DE333E">
        <w:rPr>
          <w:rFonts w:ascii="Calibri" w:hAnsi="Calibri" w:cs="Arial"/>
          <w:sz w:val="18"/>
          <w:szCs w:val="18"/>
          <w:lang w:val="en-US"/>
        </w:rPr>
        <w:t xml:space="preserve"> own obligations</w:t>
      </w:r>
      <w:r w:rsidR="008D4AB9">
        <w:rPr>
          <w:rFonts w:ascii="Calibri" w:hAnsi="Calibri" w:cs="Arial"/>
          <w:sz w:val="18"/>
          <w:szCs w:val="18"/>
          <w:lang w:val="en-US"/>
        </w:rPr>
        <w:t xml:space="preserve"> as</w:t>
      </w:r>
      <w:r w:rsidR="007C0BAC">
        <w:rPr>
          <w:rFonts w:ascii="Calibri" w:hAnsi="Calibri" w:cs="Arial"/>
          <w:sz w:val="18"/>
          <w:szCs w:val="18"/>
          <w:lang w:val="en-US"/>
        </w:rPr>
        <w:t xml:space="preserve"> specified by L</w:t>
      </w:r>
      <w:r>
        <w:rPr>
          <w:rFonts w:ascii="Calibri" w:hAnsi="Calibri" w:cs="Arial"/>
          <w:sz w:val="18"/>
          <w:szCs w:val="18"/>
          <w:lang w:val="en-US"/>
        </w:rPr>
        <w:t>aw</w:t>
      </w:r>
      <w:r w:rsidRPr="001A0577">
        <w:rPr>
          <w:rFonts w:ascii="Calibri" w:hAnsi="Calibri" w:cs="Arial"/>
          <w:sz w:val="18"/>
          <w:szCs w:val="18"/>
          <w:lang w:val="en-US"/>
        </w:rPr>
        <w:t xml:space="preserve"> 136/2010</w:t>
      </w:r>
      <w:r>
        <w:rPr>
          <w:rFonts w:ascii="Calibri" w:hAnsi="Calibri" w:cs="Arial"/>
          <w:sz w:val="18"/>
          <w:szCs w:val="18"/>
          <w:lang w:val="en-US"/>
        </w:rPr>
        <w:t xml:space="preserve"> and to acknowledge that failure to </w:t>
      </w:r>
      <w:r w:rsidR="00235F02">
        <w:rPr>
          <w:rFonts w:ascii="Calibri" w:hAnsi="Calibri" w:cs="Arial"/>
          <w:sz w:val="18"/>
          <w:szCs w:val="18"/>
          <w:lang w:val="en-US"/>
        </w:rPr>
        <w:t xml:space="preserve">comply with the </w:t>
      </w:r>
      <w:r w:rsidR="00DE333E">
        <w:rPr>
          <w:rFonts w:ascii="Calibri" w:hAnsi="Calibri" w:cs="Arial"/>
          <w:sz w:val="18"/>
          <w:szCs w:val="18"/>
          <w:lang w:val="en-US"/>
        </w:rPr>
        <w:t>obligations relating</w:t>
      </w:r>
      <w:r w:rsidR="00235F02">
        <w:rPr>
          <w:rFonts w:ascii="Calibri" w:hAnsi="Calibri" w:cs="Arial"/>
          <w:sz w:val="18"/>
          <w:szCs w:val="18"/>
          <w:lang w:val="en-US"/>
        </w:rPr>
        <w:t xml:space="preserve"> </w:t>
      </w:r>
      <w:r w:rsidR="00DE333E">
        <w:rPr>
          <w:rFonts w:ascii="Calibri" w:hAnsi="Calibri" w:cs="Arial"/>
          <w:sz w:val="18"/>
          <w:szCs w:val="18"/>
          <w:lang w:val="en-US"/>
        </w:rPr>
        <w:t xml:space="preserve">to traceability of financial flows </w:t>
      </w:r>
      <w:r w:rsidR="007C0BAC">
        <w:rPr>
          <w:rFonts w:ascii="Calibri" w:hAnsi="Calibri" w:cs="Arial"/>
          <w:sz w:val="18"/>
          <w:szCs w:val="18"/>
          <w:lang w:val="en-US"/>
        </w:rPr>
        <w:t xml:space="preserve">gives rise, </w:t>
      </w:r>
      <w:r w:rsidR="002A634F">
        <w:rPr>
          <w:rFonts w:ascii="Calibri" w:hAnsi="Calibri" w:cs="Arial"/>
          <w:sz w:val="18"/>
          <w:szCs w:val="18"/>
          <w:lang w:val="en-US"/>
        </w:rPr>
        <w:t>in addition to</w:t>
      </w:r>
      <w:r w:rsidR="007F5C1D">
        <w:rPr>
          <w:rFonts w:ascii="Calibri" w:hAnsi="Calibri" w:cs="Arial"/>
          <w:sz w:val="18"/>
          <w:szCs w:val="18"/>
          <w:lang w:val="en-US"/>
        </w:rPr>
        <w:t xml:space="preserve"> the specific sanctions, </w:t>
      </w:r>
      <w:r w:rsidR="00DE333E" w:rsidRPr="00DE333E">
        <w:rPr>
          <w:rFonts w:ascii="Calibri" w:hAnsi="Calibri" w:cs="Arial"/>
          <w:sz w:val="18"/>
          <w:szCs w:val="18"/>
          <w:lang w:val="en-US"/>
        </w:rPr>
        <w:t xml:space="preserve">to </w:t>
      </w:r>
      <w:r w:rsidR="002A634F">
        <w:rPr>
          <w:rFonts w:ascii="Calibri" w:hAnsi="Calibri" w:cs="Arial"/>
          <w:sz w:val="18"/>
          <w:szCs w:val="18"/>
          <w:lang w:val="en-US"/>
        </w:rPr>
        <w:t>absolute</w:t>
      </w:r>
      <w:r w:rsidR="00DE333E" w:rsidRPr="00DE333E">
        <w:rPr>
          <w:rFonts w:ascii="Calibri" w:hAnsi="Calibri" w:cs="Arial"/>
          <w:sz w:val="18"/>
          <w:szCs w:val="18"/>
          <w:lang w:val="en-US"/>
        </w:rPr>
        <w:t> nullity of the contract concluded</w:t>
      </w:r>
      <w:r w:rsidR="00DE333E">
        <w:rPr>
          <w:rFonts w:ascii="Calibri" w:hAnsi="Calibri" w:cs="Arial"/>
          <w:sz w:val="18"/>
          <w:szCs w:val="18"/>
          <w:lang w:val="en-US"/>
        </w:rPr>
        <w:t xml:space="preserve">, </w:t>
      </w:r>
      <w:r w:rsidR="00235F02">
        <w:rPr>
          <w:rFonts w:ascii="Calibri" w:hAnsi="Calibri" w:cs="Arial"/>
          <w:sz w:val="18"/>
          <w:szCs w:val="18"/>
          <w:lang w:val="en-US"/>
        </w:rPr>
        <w:t xml:space="preserve">as well as </w:t>
      </w:r>
      <w:r w:rsidR="00DE333E">
        <w:rPr>
          <w:rFonts w:ascii="Calibri" w:hAnsi="Calibri" w:cs="Arial"/>
          <w:sz w:val="18"/>
          <w:szCs w:val="18"/>
          <w:lang w:val="en-US"/>
        </w:rPr>
        <w:t xml:space="preserve">shall result in the automatic termination of the contract, </w:t>
      </w:r>
      <w:r w:rsidR="00464BD0">
        <w:rPr>
          <w:rFonts w:ascii="Calibri" w:hAnsi="Calibri" w:cs="Arial"/>
          <w:sz w:val="18"/>
          <w:szCs w:val="18"/>
          <w:lang w:val="en-US"/>
        </w:rPr>
        <w:t>in case of failure to use the bank or postal credit transfer</w:t>
      </w:r>
      <w:r w:rsidR="00235F02">
        <w:rPr>
          <w:rFonts w:ascii="Calibri" w:hAnsi="Calibri" w:cs="Arial"/>
          <w:sz w:val="18"/>
          <w:szCs w:val="18"/>
          <w:lang w:val="en-US"/>
        </w:rPr>
        <w:t>, i.e.</w:t>
      </w:r>
      <w:r w:rsidR="008D4AB9">
        <w:rPr>
          <w:rFonts w:ascii="Calibri" w:hAnsi="Calibri" w:cs="Arial"/>
          <w:sz w:val="18"/>
          <w:szCs w:val="18"/>
          <w:lang w:val="en-US"/>
        </w:rPr>
        <w:t xml:space="preserve"> the</w:t>
      </w:r>
      <w:r w:rsidR="00DE333E">
        <w:rPr>
          <w:rFonts w:ascii="Calibri" w:hAnsi="Calibri" w:cs="Arial"/>
          <w:sz w:val="18"/>
          <w:szCs w:val="18"/>
          <w:lang w:val="en-US"/>
        </w:rPr>
        <w:t xml:space="preserve"> </w:t>
      </w:r>
      <w:r w:rsidR="008D4AB9">
        <w:rPr>
          <w:rFonts w:ascii="Calibri" w:hAnsi="Calibri" w:cs="Arial"/>
          <w:sz w:val="18"/>
          <w:szCs w:val="18"/>
          <w:lang w:val="en-US"/>
        </w:rPr>
        <w:t xml:space="preserve">appropriate instruments </w:t>
      </w:r>
      <w:r w:rsidR="00DE333E">
        <w:rPr>
          <w:rFonts w:ascii="Calibri" w:hAnsi="Calibri" w:cs="Arial"/>
          <w:sz w:val="18"/>
          <w:szCs w:val="18"/>
          <w:lang w:val="en-US"/>
        </w:rPr>
        <w:t>allowing</w:t>
      </w:r>
      <w:r w:rsidR="005D68CB">
        <w:rPr>
          <w:rFonts w:ascii="Calibri" w:hAnsi="Calibri" w:cs="Arial"/>
          <w:sz w:val="18"/>
          <w:szCs w:val="18"/>
          <w:lang w:val="en-US"/>
        </w:rPr>
        <w:t xml:space="preserve"> the full traceability of the operations</w:t>
      </w:r>
      <w:r w:rsidR="00BB69DD">
        <w:rPr>
          <w:rFonts w:ascii="Calibri" w:hAnsi="Calibri" w:cs="Arial"/>
          <w:sz w:val="18"/>
          <w:szCs w:val="18"/>
          <w:lang w:val="en-US"/>
        </w:rPr>
        <w:t>;</w:t>
      </w:r>
    </w:p>
    <w:p w:rsidR="001D5FCF" w:rsidRDefault="001D5FCF" w:rsidP="001D5FCF">
      <w:pPr>
        <w:numPr>
          <w:ilvl w:val="0"/>
          <w:numId w:val="1"/>
        </w:numPr>
        <w:spacing w:after="120"/>
        <w:ind w:left="426" w:hanging="284"/>
        <w:jc w:val="both"/>
        <w:rPr>
          <w:rFonts w:ascii="Calibri" w:hAnsi="Calibri" w:cs="Arial"/>
          <w:sz w:val="18"/>
          <w:szCs w:val="18"/>
          <w:lang w:val="en-US"/>
        </w:rPr>
      </w:pPr>
      <w:r>
        <w:rPr>
          <w:rFonts w:ascii="Calibri" w:hAnsi="Calibri" w:cs="Arial"/>
          <w:sz w:val="18"/>
          <w:szCs w:val="18"/>
          <w:lang w:val="en-US"/>
        </w:rPr>
        <w:t>to undertake</w:t>
      </w:r>
      <w:r w:rsidR="00B56B72">
        <w:rPr>
          <w:rFonts w:ascii="Calibri" w:hAnsi="Calibri" w:cs="Arial"/>
          <w:sz w:val="18"/>
          <w:szCs w:val="18"/>
          <w:lang w:val="en-US"/>
        </w:rPr>
        <w:t>, under pe</w:t>
      </w:r>
      <w:r w:rsidR="00DA4C75">
        <w:rPr>
          <w:rFonts w:ascii="Calibri" w:hAnsi="Calibri" w:cs="Arial"/>
          <w:sz w:val="18"/>
          <w:szCs w:val="18"/>
          <w:lang w:val="en-US"/>
        </w:rPr>
        <w:t xml:space="preserve">nalty of </w:t>
      </w:r>
      <w:r w:rsidR="002A634F">
        <w:rPr>
          <w:rFonts w:ascii="Calibri" w:hAnsi="Calibri" w:cs="Arial"/>
          <w:sz w:val="18"/>
          <w:szCs w:val="18"/>
          <w:lang w:val="en-US"/>
        </w:rPr>
        <w:t>absolute</w:t>
      </w:r>
      <w:r w:rsidR="00DA4C75">
        <w:rPr>
          <w:rFonts w:ascii="Calibri" w:hAnsi="Calibri" w:cs="Arial"/>
          <w:sz w:val="18"/>
          <w:szCs w:val="18"/>
          <w:lang w:val="en-US"/>
        </w:rPr>
        <w:t xml:space="preserve"> </w:t>
      </w:r>
      <w:r w:rsidR="00DE333E">
        <w:rPr>
          <w:rFonts w:ascii="Calibri" w:hAnsi="Calibri" w:cs="Arial"/>
          <w:sz w:val="18"/>
          <w:szCs w:val="18"/>
          <w:lang w:val="en-US"/>
        </w:rPr>
        <w:t>nullity</w:t>
      </w:r>
      <w:r w:rsidR="00DA4C75">
        <w:rPr>
          <w:rFonts w:ascii="Calibri" w:hAnsi="Calibri" w:cs="Arial"/>
          <w:sz w:val="18"/>
          <w:szCs w:val="18"/>
          <w:lang w:val="en-US"/>
        </w:rPr>
        <w:t xml:space="preserve">, </w:t>
      </w:r>
      <w:r w:rsidR="00DE333E">
        <w:rPr>
          <w:rFonts w:ascii="Calibri" w:hAnsi="Calibri" w:cs="Arial"/>
          <w:sz w:val="18"/>
          <w:szCs w:val="18"/>
          <w:lang w:val="en-US"/>
        </w:rPr>
        <w:t>to insert a dedicated clause in</w:t>
      </w:r>
      <w:r w:rsidR="00DA4C75">
        <w:rPr>
          <w:rFonts w:ascii="Calibri" w:hAnsi="Calibri" w:cs="Arial"/>
          <w:sz w:val="18"/>
          <w:szCs w:val="18"/>
          <w:lang w:val="en-US"/>
        </w:rPr>
        <w:t xml:space="preserve"> </w:t>
      </w:r>
      <w:r w:rsidR="00B56B72">
        <w:rPr>
          <w:rFonts w:ascii="Calibri" w:hAnsi="Calibri" w:cs="Arial"/>
          <w:sz w:val="18"/>
          <w:szCs w:val="18"/>
          <w:lang w:val="en-US"/>
        </w:rPr>
        <w:t xml:space="preserve">the prospective contracts </w:t>
      </w:r>
      <w:r w:rsidR="00DE333E">
        <w:rPr>
          <w:rFonts w:ascii="Calibri" w:hAnsi="Calibri" w:cs="Arial"/>
          <w:sz w:val="18"/>
          <w:szCs w:val="18"/>
          <w:lang w:val="en-US"/>
        </w:rPr>
        <w:t>entered into</w:t>
      </w:r>
      <w:r w:rsidR="00B56B72">
        <w:rPr>
          <w:rFonts w:ascii="Calibri" w:hAnsi="Calibri" w:cs="Arial"/>
          <w:sz w:val="18"/>
          <w:szCs w:val="18"/>
          <w:lang w:val="en-US"/>
        </w:rPr>
        <w:t xml:space="preserve"> with </w:t>
      </w:r>
      <w:r w:rsidR="00DE333E">
        <w:rPr>
          <w:rFonts w:ascii="Calibri" w:hAnsi="Calibri" w:cs="Arial"/>
          <w:sz w:val="18"/>
          <w:szCs w:val="18"/>
          <w:lang w:val="en-US"/>
        </w:rPr>
        <w:t xml:space="preserve">sub-suppliers and sub-contractors, </w:t>
      </w:r>
      <w:r w:rsidR="00DA4C75">
        <w:rPr>
          <w:rFonts w:ascii="Calibri" w:hAnsi="Calibri" w:cs="Arial"/>
          <w:sz w:val="18"/>
          <w:szCs w:val="18"/>
          <w:lang w:val="en-US"/>
        </w:rPr>
        <w:t xml:space="preserve">wherein everyone of them shall assume the </w:t>
      </w:r>
      <w:r w:rsidR="00DE333E">
        <w:rPr>
          <w:rFonts w:ascii="Calibri" w:hAnsi="Calibri" w:cs="Arial"/>
          <w:sz w:val="18"/>
          <w:szCs w:val="18"/>
          <w:lang w:val="en-US"/>
        </w:rPr>
        <w:t>obligations relating to</w:t>
      </w:r>
      <w:r w:rsidR="00DA4C75">
        <w:rPr>
          <w:rFonts w:ascii="Calibri" w:hAnsi="Calibri" w:cs="Arial"/>
          <w:sz w:val="18"/>
          <w:szCs w:val="18"/>
          <w:lang w:val="en-US"/>
        </w:rPr>
        <w:t xml:space="preserve"> traceability of </w:t>
      </w:r>
      <w:r w:rsidR="00DE333E">
        <w:rPr>
          <w:rFonts w:ascii="Calibri" w:hAnsi="Calibri" w:cs="Arial"/>
          <w:sz w:val="18"/>
          <w:szCs w:val="18"/>
          <w:lang w:val="en-US"/>
        </w:rPr>
        <w:t>financial</w:t>
      </w:r>
      <w:r w:rsidR="00DA4C75">
        <w:rPr>
          <w:rFonts w:ascii="Calibri" w:hAnsi="Calibri" w:cs="Arial"/>
          <w:sz w:val="18"/>
          <w:szCs w:val="18"/>
          <w:lang w:val="en-US"/>
        </w:rPr>
        <w:t xml:space="preserve"> flow</w:t>
      </w:r>
      <w:r w:rsidR="00B551BB">
        <w:rPr>
          <w:rFonts w:ascii="Calibri" w:hAnsi="Calibri" w:cs="Arial"/>
          <w:sz w:val="18"/>
          <w:szCs w:val="18"/>
          <w:lang w:val="en-US"/>
        </w:rPr>
        <w:t>s</w:t>
      </w:r>
      <w:r w:rsidR="00DE333E">
        <w:rPr>
          <w:rFonts w:ascii="Calibri" w:hAnsi="Calibri" w:cs="Arial"/>
          <w:sz w:val="18"/>
          <w:szCs w:val="18"/>
          <w:lang w:val="en-US"/>
        </w:rPr>
        <w:t>, according to t</w:t>
      </w:r>
      <w:r w:rsidR="00DA4C75">
        <w:rPr>
          <w:rFonts w:ascii="Calibri" w:hAnsi="Calibri" w:cs="Arial"/>
          <w:sz w:val="18"/>
          <w:szCs w:val="18"/>
          <w:lang w:val="en-US"/>
        </w:rPr>
        <w:t xml:space="preserve">he aforementioned law </w:t>
      </w:r>
      <w:r w:rsidR="00DE333E">
        <w:rPr>
          <w:rFonts w:ascii="Calibri" w:hAnsi="Calibri" w:cs="Arial"/>
          <w:sz w:val="18"/>
          <w:szCs w:val="18"/>
          <w:lang w:val="en-US"/>
        </w:rPr>
        <w:t>and</w:t>
      </w:r>
      <w:r>
        <w:rPr>
          <w:rFonts w:ascii="Calibri" w:hAnsi="Calibri" w:cs="Arial"/>
          <w:sz w:val="18"/>
          <w:szCs w:val="18"/>
          <w:lang w:val="en-US"/>
        </w:rPr>
        <w:t xml:space="preserve"> in conformity with </w:t>
      </w:r>
      <w:r w:rsidR="00DE333E">
        <w:rPr>
          <w:rFonts w:ascii="Calibri" w:hAnsi="Calibri" w:cs="Arial"/>
          <w:sz w:val="18"/>
          <w:szCs w:val="18"/>
          <w:lang w:val="en-US"/>
        </w:rPr>
        <w:t>the law</w:t>
      </w:r>
      <w:r>
        <w:rPr>
          <w:rFonts w:ascii="Calibri" w:hAnsi="Calibri" w:cs="Arial"/>
          <w:sz w:val="18"/>
          <w:szCs w:val="18"/>
          <w:lang w:val="en-US"/>
        </w:rPr>
        <w:t xml:space="preserve"> </w:t>
      </w:r>
      <w:r w:rsidR="002579FB">
        <w:rPr>
          <w:rFonts w:ascii="Calibri" w:hAnsi="Calibri" w:cs="Arial"/>
          <w:sz w:val="18"/>
          <w:szCs w:val="18"/>
          <w:lang w:val="en-US"/>
        </w:rPr>
        <w:t>referred to</w:t>
      </w:r>
      <w:r w:rsidR="00DA4C75">
        <w:rPr>
          <w:rFonts w:ascii="Calibri" w:hAnsi="Calibri" w:cs="Arial"/>
          <w:sz w:val="18"/>
          <w:szCs w:val="18"/>
          <w:lang w:val="en-US"/>
        </w:rPr>
        <w:t xml:space="preserve"> in the following form;</w:t>
      </w:r>
    </w:p>
    <w:p w:rsidR="00CB45D9" w:rsidRDefault="00CB45D9" w:rsidP="00CB45D9">
      <w:pPr>
        <w:numPr>
          <w:ilvl w:val="0"/>
          <w:numId w:val="1"/>
        </w:numPr>
        <w:spacing w:after="120"/>
        <w:ind w:left="426" w:hanging="284"/>
        <w:jc w:val="both"/>
        <w:rPr>
          <w:rFonts w:ascii="Calibri" w:hAnsi="Calibri" w:cs="Arial"/>
          <w:color w:val="000000" w:themeColor="text1"/>
          <w:sz w:val="18"/>
          <w:szCs w:val="18"/>
          <w:lang w:val="en-US"/>
        </w:rPr>
      </w:pPr>
      <w:r w:rsidRPr="0055085E">
        <w:rPr>
          <w:rFonts w:ascii="Calibri" w:hAnsi="Calibri" w:cs="Arial"/>
          <w:color w:val="000000" w:themeColor="text1"/>
          <w:sz w:val="18"/>
          <w:szCs w:val="18"/>
          <w:lang w:val="en-US"/>
        </w:rPr>
        <w:t xml:space="preserve">to undertake to </w:t>
      </w:r>
      <w:r w:rsidR="00B551BB">
        <w:rPr>
          <w:rFonts w:ascii="Calibri" w:hAnsi="Calibri" w:cs="Arial"/>
          <w:color w:val="000000" w:themeColor="text1"/>
          <w:sz w:val="18"/>
          <w:szCs w:val="18"/>
          <w:lang w:val="en-US"/>
        </w:rPr>
        <w:t>immediately</w:t>
      </w:r>
      <w:r w:rsidR="00DE333E">
        <w:rPr>
          <w:rFonts w:ascii="Calibri" w:hAnsi="Calibri" w:cs="Arial"/>
          <w:color w:val="000000" w:themeColor="text1"/>
          <w:sz w:val="18"/>
          <w:szCs w:val="18"/>
          <w:lang w:val="en-US"/>
        </w:rPr>
        <w:t xml:space="preserve"> </w:t>
      </w:r>
      <w:r w:rsidR="00B551BB">
        <w:rPr>
          <w:rFonts w:ascii="Calibri" w:hAnsi="Calibri" w:cs="Arial"/>
          <w:color w:val="000000" w:themeColor="text1"/>
          <w:sz w:val="18"/>
          <w:szCs w:val="18"/>
          <w:lang w:val="en-US"/>
        </w:rPr>
        <w:t>notify</w:t>
      </w:r>
      <w:r w:rsidRPr="0055085E">
        <w:rPr>
          <w:rFonts w:ascii="Calibri" w:hAnsi="Calibri" w:cs="Arial"/>
          <w:color w:val="000000" w:themeColor="text1"/>
          <w:sz w:val="18"/>
          <w:szCs w:val="18"/>
          <w:lang w:val="en-US"/>
        </w:rPr>
        <w:t xml:space="preserve"> the </w:t>
      </w:r>
      <w:r w:rsidR="002A634F">
        <w:rPr>
          <w:rFonts w:ascii="Calibri" w:hAnsi="Calibri" w:cs="Arial"/>
          <w:color w:val="000000" w:themeColor="text1"/>
          <w:sz w:val="18"/>
          <w:szCs w:val="18"/>
          <w:lang w:val="en-US"/>
        </w:rPr>
        <w:t>Contracting A</w:t>
      </w:r>
      <w:r w:rsidR="00B551BB">
        <w:rPr>
          <w:rFonts w:ascii="Calibri" w:hAnsi="Calibri" w:cs="Arial"/>
          <w:color w:val="000000" w:themeColor="text1"/>
          <w:sz w:val="18"/>
          <w:szCs w:val="18"/>
          <w:lang w:val="en-US"/>
        </w:rPr>
        <w:t>uthority as well as</w:t>
      </w:r>
      <w:r w:rsidRPr="0055085E">
        <w:rPr>
          <w:rFonts w:ascii="Calibri" w:hAnsi="Calibri" w:cs="Arial"/>
          <w:color w:val="000000" w:themeColor="text1"/>
          <w:sz w:val="18"/>
          <w:szCs w:val="18"/>
          <w:lang w:val="en-US"/>
        </w:rPr>
        <w:t xml:space="preserve"> </w:t>
      </w:r>
      <w:r w:rsidR="002A634F">
        <w:rPr>
          <w:rFonts w:ascii="Calibri" w:hAnsi="Calibri" w:cs="Arial"/>
          <w:color w:val="000000" w:themeColor="text1"/>
          <w:sz w:val="18"/>
          <w:szCs w:val="18"/>
          <w:lang w:val="en-US"/>
        </w:rPr>
        <w:t xml:space="preserve">the </w:t>
      </w:r>
      <w:r w:rsidR="00B551BB">
        <w:rPr>
          <w:rFonts w:ascii="Calibri" w:hAnsi="Calibri" w:cs="Arial"/>
          <w:color w:val="000000" w:themeColor="text1"/>
          <w:sz w:val="18"/>
          <w:szCs w:val="18"/>
          <w:lang w:val="en-US"/>
        </w:rPr>
        <w:t>Prefecture - Government Terr</w:t>
      </w:r>
      <w:r w:rsidR="002A634F">
        <w:rPr>
          <w:rFonts w:ascii="Calibri" w:hAnsi="Calibri" w:cs="Arial"/>
          <w:color w:val="000000" w:themeColor="text1"/>
          <w:sz w:val="18"/>
          <w:szCs w:val="18"/>
          <w:lang w:val="en-US"/>
        </w:rPr>
        <w:t xml:space="preserve">itorial Office of the Province </w:t>
      </w:r>
      <w:r w:rsidR="00B551BB">
        <w:rPr>
          <w:rFonts w:ascii="Calibri" w:hAnsi="Calibri" w:cs="Arial"/>
          <w:color w:val="000000" w:themeColor="text1"/>
          <w:sz w:val="18"/>
          <w:szCs w:val="18"/>
          <w:lang w:val="en-US"/>
        </w:rPr>
        <w:t>where the headquarter</w:t>
      </w:r>
      <w:r w:rsidR="002A634F">
        <w:rPr>
          <w:rFonts w:ascii="Calibri" w:hAnsi="Calibri" w:cs="Arial"/>
          <w:color w:val="000000" w:themeColor="text1"/>
          <w:sz w:val="18"/>
          <w:szCs w:val="18"/>
          <w:lang w:val="en-US"/>
        </w:rPr>
        <w:t>s of the Contracting A</w:t>
      </w:r>
      <w:r w:rsidR="00B551BB">
        <w:rPr>
          <w:rFonts w:ascii="Calibri" w:hAnsi="Calibri" w:cs="Arial"/>
          <w:color w:val="000000" w:themeColor="text1"/>
          <w:sz w:val="18"/>
          <w:szCs w:val="18"/>
          <w:lang w:val="en-US"/>
        </w:rPr>
        <w:t>uthority is located,</w:t>
      </w:r>
      <w:r w:rsidRPr="0055085E">
        <w:rPr>
          <w:rFonts w:ascii="Calibri" w:hAnsi="Calibri" w:cs="Arial"/>
          <w:color w:val="000000" w:themeColor="text1"/>
          <w:sz w:val="18"/>
          <w:szCs w:val="18"/>
          <w:lang w:val="en-US"/>
        </w:rPr>
        <w:t xml:space="preserve"> </w:t>
      </w:r>
      <w:r w:rsidR="002A634F">
        <w:rPr>
          <w:rFonts w:ascii="Calibri" w:hAnsi="Calibri" w:cs="Arial"/>
          <w:color w:val="000000" w:themeColor="text1"/>
          <w:sz w:val="18"/>
          <w:szCs w:val="18"/>
          <w:lang w:val="en-US"/>
        </w:rPr>
        <w:t>should he/she become aware of</w:t>
      </w:r>
      <w:r w:rsidR="00B551BB">
        <w:rPr>
          <w:rFonts w:ascii="Calibri" w:hAnsi="Calibri" w:cs="Arial"/>
          <w:color w:val="000000" w:themeColor="text1"/>
          <w:sz w:val="18"/>
          <w:szCs w:val="18"/>
          <w:lang w:val="en-US"/>
        </w:rPr>
        <w:t xml:space="preserve"> any</w:t>
      </w:r>
      <w:r w:rsidRPr="0055085E">
        <w:rPr>
          <w:rFonts w:ascii="Calibri" w:hAnsi="Calibri" w:cs="Arial"/>
          <w:color w:val="000000" w:themeColor="text1"/>
          <w:sz w:val="18"/>
          <w:szCs w:val="18"/>
          <w:lang w:val="en-US"/>
        </w:rPr>
        <w:t xml:space="preserve"> failure </w:t>
      </w:r>
      <w:r w:rsidR="00B551BB">
        <w:rPr>
          <w:rFonts w:ascii="Calibri" w:hAnsi="Calibri" w:cs="Arial"/>
          <w:color w:val="000000" w:themeColor="text1"/>
          <w:sz w:val="18"/>
          <w:szCs w:val="18"/>
          <w:lang w:val="en-US"/>
        </w:rPr>
        <w:t>to fulfill the</w:t>
      </w:r>
      <w:r w:rsidRPr="0055085E">
        <w:rPr>
          <w:rFonts w:ascii="Calibri" w:hAnsi="Calibri" w:cs="Arial"/>
          <w:color w:val="000000" w:themeColor="text1"/>
          <w:sz w:val="18"/>
          <w:szCs w:val="18"/>
          <w:lang w:val="en-US"/>
        </w:rPr>
        <w:t xml:space="preserve"> </w:t>
      </w:r>
      <w:r w:rsidR="00B551BB">
        <w:rPr>
          <w:rFonts w:ascii="Calibri" w:hAnsi="Calibri" w:cs="Arial"/>
          <w:color w:val="000000" w:themeColor="text1"/>
          <w:sz w:val="18"/>
          <w:szCs w:val="18"/>
          <w:lang w:val="en-US"/>
        </w:rPr>
        <w:t>obligations</w:t>
      </w:r>
      <w:r w:rsidRPr="0055085E">
        <w:rPr>
          <w:rFonts w:ascii="Calibri" w:hAnsi="Calibri" w:cs="Arial"/>
          <w:color w:val="000000" w:themeColor="text1"/>
          <w:sz w:val="18"/>
          <w:szCs w:val="18"/>
          <w:lang w:val="en-US"/>
        </w:rPr>
        <w:t xml:space="preserve"> </w:t>
      </w:r>
      <w:r w:rsidR="00B551BB">
        <w:rPr>
          <w:rFonts w:ascii="Calibri" w:hAnsi="Calibri" w:cs="Arial"/>
          <w:color w:val="000000" w:themeColor="text1"/>
          <w:sz w:val="18"/>
          <w:szCs w:val="18"/>
          <w:lang w:val="en-US"/>
        </w:rPr>
        <w:t>relating to the</w:t>
      </w:r>
      <w:r w:rsidRPr="0055085E">
        <w:rPr>
          <w:rFonts w:ascii="Calibri" w:hAnsi="Calibri" w:cs="Arial"/>
          <w:color w:val="000000" w:themeColor="text1"/>
          <w:sz w:val="18"/>
          <w:szCs w:val="18"/>
          <w:lang w:val="en-US"/>
        </w:rPr>
        <w:t xml:space="preserve"> traceability of </w:t>
      </w:r>
      <w:r w:rsidR="00B551BB">
        <w:rPr>
          <w:rFonts w:ascii="Calibri" w:hAnsi="Calibri" w:cs="Arial"/>
          <w:color w:val="000000" w:themeColor="text1"/>
          <w:sz w:val="18"/>
          <w:szCs w:val="18"/>
          <w:lang w:val="en-US"/>
        </w:rPr>
        <w:t>financial</w:t>
      </w:r>
      <w:r w:rsidRPr="0055085E">
        <w:rPr>
          <w:rFonts w:ascii="Calibri" w:hAnsi="Calibri" w:cs="Arial"/>
          <w:color w:val="000000" w:themeColor="text1"/>
          <w:sz w:val="18"/>
          <w:szCs w:val="18"/>
          <w:lang w:val="en-US"/>
        </w:rPr>
        <w:t xml:space="preserve"> flow</w:t>
      </w:r>
      <w:r w:rsidR="007C0BAC">
        <w:rPr>
          <w:rFonts w:ascii="Calibri" w:hAnsi="Calibri" w:cs="Arial"/>
          <w:color w:val="000000" w:themeColor="text1"/>
          <w:sz w:val="18"/>
          <w:szCs w:val="18"/>
          <w:lang w:val="en-US"/>
        </w:rPr>
        <w:t>s</w:t>
      </w:r>
      <w:r w:rsidR="002A634F">
        <w:rPr>
          <w:rFonts w:ascii="Calibri" w:hAnsi="Calibri" w:cs="Arial"/>
          <w:color w:val="000000" w:themeColor="text1"/>
          <w:sz w:val="18"/>
          <w:szCs w:val="18"/>
          <w:lang w:val="en-US"/>
        </w:rPr>
        <w:t xml:space="preserve"> by his/her counterpart</w:t>
      </w:r>
      <w:r w:rsidR="00B551BB">
        <w:rPr>
          <w:rFonts w:ascii="Calibri" w:hAnsi="Calibri" w:cs="Arial"/>
          <w:color w:val="000000" w:themeColor="text1"/>
          <w:sz w:val="18"/>
          <w:szCs w:val="18"/>
          <w:lang w:val="en-US"/>
        </w:rPr>
        <w:t>,</w:t>
      </w:r>
      <w:r w:rsidR="007C0BAC">
        <w:rPr>
          <w:rFonts w:ascii="Calibri" w:hAnsi="Calibri" w:cs="Arial"/>
          <w:color w:val="000000" w:themeColor="text1"/>
          <w:sz w:val="18"/>
          <w:szCs w:val="18"/>
          <w:lang w:val="en-US"/>
        </w:rPr>
        <w:t xml:space="preserve"> </w:t>
      </w:r>
      <w:r w:rsidR="00AE3B7B">
        <w:rPr>
          <w:rFonts w:ascii="Calibri" w:hAnsi="Calibri" w:cs="Arial"/>
          <w:color w:val="000000" w:themeColor="text1"/>
          <w:sz w:val="18"/>
          <w:szCs w:val="18"/>
          <w:lang w:val="en-US"/>
        </w:rPr>
        <w:t xml:space="preserve">as </w:t>
      </w:r>
      <w:r w:rsidR="007C0BAC">
        <w:rPr>
          <w:rFonts w:ascii="Calibri" w:hAnsi="Calibri" w:cs="Arial"/>
          <w:color w:val="000000" w:themeColor="text1"/>
          <w:sz w:val="18"/>
          <w:szCs w:val="18"/>
          <w:lang w:val="en-US"/>
        </w:rPr>
        <w:t>referred to in Article 3 L</w:t>
      </w:r>
      <w:r w:rsidRPr="0055085E">
        <w:rPr>
          <w:rFonts w:ascii="Calibri" w:hAnsi="Calibri" w:cs="Arial"/>
          <w:color w:val="000000" w:themeColor="text1"/>
          <w:sz w:val="18"/>
          <w:szCs w:val="18"/>
          <w:lang w:val="en-US"/>
        </w:rPr>
        <w:t xml:space="preserve">aw 136/2010;  </w:t>
      </w:r>
    </w:p>
    <w:p w:rsidR="002A634F" w:rsidRPr="0055085E" w:rsidRDefault="002A634F" w:rsidP="002A634F">
      <w:pPr>
        <w:spacing w:after="120"/>
        <w:ind w:left="426"/>
        <w:jc w:val="both"/>
        <w:rPr>
          <w:rFonts w:ascii="Calibri" w:hAnsi="Calibri" w:cs="Arial"/>
          <w:color w:val="000000" w:themeColor="text1"/>
          <w:sz w:val="18"/>
          <w:szCs w:val="18"/>
          <w:lang w:val="en-US"/>
        </w:rPr>
      </w:pPr>
    </w:p>
    <w:p w:rsidR="00F34E73" w:rsidRPr="00B551BB" w:rsidRDefault="00CB45D9" w:rsidP="003D4654">
      <w:pPr>
        <w:numPr>
          <w:ilvl w:val="0"/>
          <w:numId w:val="1"/>
        </w:numPr>
        <w:spacing w:after="120"/>
        <w:ind w:left="426" w:hanging="284"/>
        <w:jc w:val="both"/>
        <w:rPr>
          <w:rFonts w:ascii="Calibri" w:hAnsi="Calibri" w:cs="Arial"/>
          <w:sz w:val="18"/>
          <w:szCs w:val="18"/>
          <w:lang w:val="en-US"/>
        </w:rPr>
      </w:pPr>
      <w:r w:rsidRPr="00B551BB">
        <w:rPr>
          <w:rFonts w:ascii="Calibri" w:hAnsi="Calibri" w:cs="Arial"/>
          <w:sz w:val="18"/>
          <w:szCs w:val="18"/>
          <w:lang w:val="en-US"/>
        </w:rPr>
        <w:lastRenderedPageBreak/>
        <w:t>to u</w:t>
      </w:r>
      <w:r w:rsidR="007C0BAC">
        <w:rPr>
          <w:rFonts w:ascii="Calibri" w:hAnsi="Calibri" w:cs="Arial"/>
          <w:sz w:val="18"/>
          <w:szCs w:val="18"/>
          <w:lang w:val="en-US"/>
        </w:rPr>
        <w:t>ndertake to report the CUP code</w:t>
      </w:r>
      <w:r w:rsidRPr="00B551BB">
        <w:rPr>
          <w:rFonts w:ascii="Calibri" w:hAnsi="Calibri" w:cs="Arial"/>
          <w:sz w:val="18"/>
          <w:szCs w:val="18"/>
          <w:lang w:val="en-US"/>
        </w:rPr>
        <w:t xml:space="preserve"> assigned to the pr</w:t>
      </w:r>
      <w:r w:rsidR="003D4654" w:rsidRPr="00B551BB">
        <w:rPr>
          <w:rFonts w:ascii="Calibri" w:hAnsi="Calibri" w:cs="Arial"/>
          <w:sz w:val="18"/>
          <w:szCs w:val="18"/>
          <w:lang w:val="en-US"/>
        </w:rPr>
        <w:t>oject on each individual contract</w:t>
      </w:r>
      <w:r w:rsidRPr="00B551BB">
        <w:rPr>
          <w:rFonts w:ascii="Calibri" w:hAnsi="Calibri" w:cs="Arial"/>
          <w:sz w:val="18"/>
          <w:szCs w:val="18"/>
          <w:lang w:val="en-US"/>
        </w:rPr>
        <w:t xml:space="preserve"> and/or accounting document </w:t>
      </w:r>
      <w:r w:rsidR="003D4654" w:rsidRPr="00B551BB">
        <w:rPr>
          <w:rFonts w:ascii="Calibri" w:hAnsi="Calibri" w:cs="Arial"/>
          <w:sz w:val="18"/>
          <w:szCs w:val="18"/>
          <w:lang w:val="en-US"/>
        </w:rPr>
        <w:t xml:space="preserve">to be delivered, </w:t>
      </w:r>
      <w:r w:rsidR="00B551BB">
        <w:rPr>
          <w:rFonts w:ascii="Calibri" w:hAnsi="Calibri" w:cs="Arial"/>
          <w:sz w:val="18"/>
          <w:szCs w:val="18"/>
          <w:lang w:val="en-US"/>
        </w:rPr>
        <w:t>i.e.</w:t>
      </w:r>
      <w:r w:rsidR="003D4654" w:rsidRPr="00B551BB">
        <w:rPr>
          <w:rFonts w:ascii="Calibri" w:hAnsi="Calibri" w:cs="Arial"/>
          <w:sz w:val="18"/>
          <w:szCs w:val="18"/>
          <w:lang w:val="en-US"/>
        </w:rPr>
        <w:t xml:space="preserve"> the audio visual work</w:t>
      </w:r>
      <w:r w:rsidR="007C0BAC">
        <w:rPr>
          <w:rFonts w:ascii="Calibri" w:hAnsi="Calibri" w:cs="Arial"/>
          <w:sz w:val="18"/>
          <w:szCs w:val="18"/>
          <w:lang w:val="en-US"/>
        </w:rPr>
        <w:t>,</w:t>
      </w:r>
      <w:r w:rsidR="00B551BB">
        <w:rPr>
          <w:rFonts w:ascii="Calibri" w:hAnsi="Calibri" w:cs="Arial"/>
          <w:sz w:val="18"/>
          <w:szCs w:val="18"/>
          <w:lang w:val="en-US"/>
        </w:rPr>
        <w:t xml:space="preserve"> as well as</w:t>
      </w:r>
      <w:r w:rsidR="003D4654" w:rsidRPr="00B551BB">
        <w:rPr>
          <w:rFonts w:ascii="Calibri" w:hAnsi="Calibri" w:cs="Arial"/>
          <w:sz w:val="18"/>
          <w:szCs w:val="18"/>
          <w:lang w:val="en-US"/>
        </w:rPr>
        <w:t xml:space="preserve"> in all communications and transactions pertaining to contractual management.  </w:t>
      </w:r>
    </w:p>
    <w:p w:rsidR="00B551BB" w:rsidRDefault="00B551BB" w:rsidP="0055085E">
      <w:pPr>
        <w:spacing w:after="0" w:line="480" w:lineRule="auto"/>
        <w:jc w:val="both"/>
        <w:rPr>
          <w:rFonts w:ascii="Calibri" w:eastAsia="Calibri" w:hAnsi="Calibri" w:cs="Arial"/>
          <w:sz w:val="18"/>
          <w:szCs w:val="18"/>
          <w:lang w:val="en-GB" w:eastAsia="en-US"/>
        </w:rPr>
      </w:pPr>
    </w:p>
    <w:p w:rsidR="0055085E" w:rsidRPr="0055085E" w:rsidRDefault="0055085E" w:rsidP="0055085E">
      <w:pPr>
        <w:spacing w:after="0" w:line="480" w:lineRule="auto"/>
        <w:jc w:val="both"/>
        <w:rPr>
          <w:rFonts w:ascii="Calibri" w:eastAsia="Calibri" w:hAnsi="Calibri" w:cs="Arial"/>
          <w:sz w:val="18"/>
          <w:szCs w:val="18"/>
          <w:lang w:val="en-GB" w:eastAsia="en-US"/>
        </w:rPr>
      </w:pPr>
      <w:r w:rsidRPr="0055085E">
        <w:rPr>
          <w:rFonts w:ascii="Calibri" w:eastAsia="Calibri" w:hAnsi="Calibri" w:cs="Arial"/>
          <w:sz w:val="18"/>
          <w:szCs w:val="18"/>
          <w:lang w:val="en-GB" w:eastAsia="en-US"/>
        </w:rPr>
        <w:t>Place and Date ________________________</w:t>
      </w:r>
    </w:p>
    <w:p w:rsidR="0055085E" w:rsidRPr="00247E92" w:rsidRDefault="0055085E" w:rsidP="0055085E">
      <w:pPr>
        <w:pStyle w:val="Paragrafoelenco"/>
        <w:tabs>
          <w:tab w:val="left" w:pos="426"/>
        </w:tabs>
        <w:spacing w:after="0" w:line="276" w:lineRule="auto"/>
        <w:jc w:val="center"/>
        <w:rPr>
          <w:rFonts w:ascii="Calibri" w:eastAsia="Calibri" w:hAnsi="Calibri" w:cs="Arial"/>
          <w:sz w:val="18"/>
          <w:szCs w:val="18"/>
          <w:lang w:val="en-US" w:eastAsia="en-US"/>
        </w:rPr>
      </w:pPr>
    </w:p>
    <w:p w:rsidR="002579FB" w:rsidRDefault="002579FB" w:rsidP="0055085E">
      <w:pPr>
        <w:pStyle w:val="Paragrafoelenco"/>
        <w:spacing w:after="0"/>
        <w:jc w:val="right"/>
        <w:rPr>
          <w:rFonts w:ascii="Calibri" w:eastAsia="Calibri" w:hAnsi="Calibri" w:cs="Arial"/>
          <w:sz w:val="16"/>
          <w:szCs w:val="16"/>
          <w:lang w:val="en-US" w:eastAsia="en-US"/>
        </w:rPr>
      </w:pPr>
      <w:r>
        <w:rPr>
          <w:rFonts w:ascii="Calibri" w:eastAsia="Calibri" w:hAnsi="Calibri" w:cs="Arial"/>
          <w:sz w:val="16"/>
          <w:szCs w:val="16"/>
          <w:lang w:val="en-US" w:eastAsia="en-US"/>
        </w:rPr>
        <w:t>Sincerely</w:t>
      </w:r>
    </w:p>
    <w:p w:rsidR="0055085E" w:rsidRPr="0055085E" w:rsidRDefault="0055085E" w:rsidP="0055085E">
      <w:pPr>
        <w:pStyle w:val="Paragrafoelenco"/>
        <w:spacing w:after="0"/>
        <w:jc w:val="right"/>
        <w:rPr>
          <w:rFonts w:ascii="Calibri" w:eastAsia="Times New Roman" w:hAnsi="Calibri"/>
          <w:sz w:val="18"/>
          <w:szCs w:val="18"/>
          <w:lang w:val="en-US"/>
        </w:rPr>
      </w:pPr>
      <w:r w:rsidRPr="00247E92">
        <w:rPr>
          <w:rFonts w:ascii="Calibri" w:eastAsia="Calibri" w:hAnsi="Calibri" w:cs="Arial"/>
          <w:i/>
          <w:sz w:val="16"/>
          <w:szCs w:val="16"/>
          <w:lang w:val="en-US" w:eastAsia="en-US"/>
        </w:rPr>
        <w:t>(</w:t>
      </w:r>
      <w:r w:rsidRPr="0055085E">
        <w:rPr>
          <w:rFonts w:ascii="Calibri" w:eastAsia="Calibri" w:hAnsi="Calibri" w:cs="Arial"/>
          <w:i/>
          <w:sz w:val="16"/>
          <w:szCs w:val="16"/>
          <w:lang w:val="en-US" w:eastAsia="en-US"/>
        </w:rPr>
        <w:t xml:space="preserve">Certified digital signature of the legal representative) </w:t>
      </w:r>
    </w:p>
    <w:p w:rsidR="0055085E" w:rsidRPr="0055085E" w:rsidRDefault="0055085E" w:rsidP="0055085E">
      <w:pPr>
        <w:pStyle w:val="Paragrafoelenco"/>
        <w:tabs>
          <w:tab w:val="left" w:pos="426"/>
        </w:tabs>
        <w:spacing w:line="276" w:lineRule="auto"/>
        <w:jc w:val="right"/>
        <w:rPr>
          <w:rFonts w:ascii="Calibri" w:eastAsia="Calibri" w:hAnsi="Calibri" w:cs="Arial"/>
          <w:i/>
          <w:sz w:val="16"/>
          <w:szCs w:val="16"/>
          <w:lang w:val="en-US" w:eastAsia="en-US"/>
        </w:rPr>
      </w:pPr>
    </w:p>
    <w:p w:rsidR="0055085E" w:rsidRPr="0055085E" w:rsidRDefault="0055085E" w:rsidP="0055085E">
      <w:pPr>
        <w:pStyle w:val="Paragrafoelenco"/>
        <w:tabs>
          <w:tab w:val="left" w:pos="426"/>
        </w:tabs>
        <w:spacing w:line="276" w:lineRule="auto"/>
        <w:jc w:val="right"/>
        <w:rPr>
          <w:rFonts w:ascii="Calibri" w:eastAsia="Calibri" w:hAnsi="Calibri" w:cs="Arial"/>
          <w:i/>
          <w:sz w:val="16"/>
          <w:szCs w:val="16"/>
          <w:lang w:val="en-US" w:eastAsia="en-US"/>
        </w:rPr>
      </w:pPr>
      <w:r w:rsidRPr="0055085E">
        <w:rPr>
          <w:rFonts w:ascii="Calibri" w:eastAsia="Calibri" w:hAnsi="Calibri" w:cs="Arial"/>
          <w:i/>
          <w:sz w:val="16"/>
          <w:szCs w:val="16"/>
          <w:lang w:val="en-US" w:eastAsia="en-US"/>
        </w:rPr>
        <w:t xml:space="preserve">Electronic document digitally signed, pursuant to Presidential Decree No. 445 of 28 December 2000, to Legislative Decree No. 82, dated March 2005, and related regulations, which replaces the printed text and handwritten signature. </w:t>
      </w:r>
    </w:p>
    <w:p w:rsidR="00AF3F2A" w:rsidRPr="00333B8A" w:rsidRDefault="00AF3F2A" w:rsidP="0055085E">
      <w:pPr>
        <w:spacing w:after="120" w:line="480" w:lineRule="auto"/>
        <w:rPr>
          <w:rFonts w:ascii="Calibri" w:hAnsi="Calibri" w:cs="Arial"/>
          <w:color w:val="17365D"/>
          <w:sz w:val="18"/>
          <w:szCs w:val="18"/>
          <w:lang w:val="en-US"/>
        </w:rPr>
      </w:pPr>
    </w:p>
    <w:p w:rsidR="00AF3F2A" w:rsidRPr="0055085E" w:rsidRDefault="00AF3F2A" w:rsidP="0055085E">
      <w:pPr>
        <w:spacing w:after="120" w:line="276" w:lineRule="auto"/>
        <w:ind w:left="-76"/>
        <w:jc w:val="right"/>
        <w:rPr>
          <w:rFonts w:ascii="Calibri" w:eastAsia="Calibri" w:hAnsi="Calibri" w:cs="Helvetica"/>
          <w:color w:val="17365D"/>
          <w:sz w:val="18"/>
          <w:szCs w:val="18"/>
          <w:lang w:val="en-US" w:eastAsia="en-US"/>
        </w:rPr>
      </w:pPr>
    </w:p>
    <w:sectPr w:rsidR="00AF3F2A" w:rsidRPr="0055085E" w:rsidSect="00766E7C">
      <w:headerReference w:type="default" r:id="rId7"/>
      <w:pgSz w:w="11900" w:h="16840"/>
      <w:pgMar w:top="1418" w:right="1134" w:bottom="1418" w:left="1134" w:header="709" w:footer="709" w:gutter="0"/>
      <w:cols w:space="70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AC5" w:rsidRDefault="00380AC5">
      <w:pPr>
        <w:spacing w:after="0"/>
      </w:pPr>
      <w:r>
        <w:separator/>
      </w:r>
    </w:p>
  </w:endnote>
  <w:endnote w:type="continuationSeparator" w:id="1">
    <w:p w:rsidR="00380AC5" w:rsidRDefault="00380AC5">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PS">
    <w:altName w:val="Times New Roman"/>
    <w:charset w:val="00"/>
    <w:family w:val="auto"/>
    <w:pitch w:val="variable"/>
    <w:sig w:usb0="00000000" w:usb1="C0007841" w:usb2="00000009" w:usb3="00000000" w:csb0="000001FF" w:csb1="00000000"/>
  </w:font>
  <w:font w:name="MS ??">
    <w:altName w:val="MS Mincho"/>
    <w:panose1 w:val="00000000000000000000"/>
    <w:charset w:val="80"/>
    <w:family w:val="auto"/>
    <w:notTrueType/>
    <w:pitch w:val="variable"/>
    <w:sig w:usb0="00000000" w:usb1="08070000" w:usb2="00000010" w:usb3="00000000" w:csb0="00020000" w:csb1="00000000"/>
  </w:font>
  <w:font w:name="Helvetica">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AC5" w:rsidRDefault="00380AC5">
      <w:pPr>
        <w:spacing w:after="0"/>
      </w:pPr>
      <w:r>
        <w:separator/>
      </w:r>
    </w:p>
  </w:footnote>
  <w:footnote w:type="continuationSeparator" w:id="1">
    <w:p w:rsidR="00380AC5" w:rsidRDefault="00380AC5">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62B4A" w:rsidRPr="00A5214E" w:rsidRDefault="00FC4C4F" w:rsidP="00A62B4A">
    <w:pPr>
      <w:pStyle w:val="Intestazione"/>
      <w:tabs>
        <w:tab w:val="clear" w:pos="4819"/>
        <w:tab w:val="clear" w:pos="9638"/>
      </w:tabs>
      <w:jc w:val="center"/>
      <w:rPr>
        <w:rFonts w:ascii="Arial" w:hAnsi="Arial" w:cs="Arial"/>
        <w:b/>
        <w:color w:val="A6A6A6"/>
        <w:sz w:val="20"/>
        <w:szCs w:val="20"/>
      </w:rPr>
    </w:pPr>
    <w:r w:rsidRPr="00FC4C4F">
      <w:rPr>
        <w:rFonts w:ascii="Arial" w:hAnsi="Arial" w:cs="Arial"/>
        <w:b/>
        <w:color w:val="A6A6A6"/>
        <w:sz w:val="20"/>
        <w:szCs w:val="2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82.25pt;height:75.75pt">
          <v:imagedata r:id="rId1" o:title="prova2"/>
        </v:shape>
      </w:pict>
    </w:r>
    <w:r w:rsidR="003D4654" w:rsidRPr="001A601A">
      <w:rPr>
        <w:rFonts w:ascii="Arial" w:hAnsi="Arial" w:cs="Arial"/>
        <w:b/>
        <w:color w:val="A6A6A6"/>
        <w:sz w:val="20"/>
        <w:szCs w:val="20"/>
      </w:rPr>
      <w:t xml:space="preserve">Apulia Film </w:t>
    </w:r>
    <w:r w:rsidR="003D4654" w:rsidRPr="002D1A9C">
      <w:rPr>
        <w:rFonts w:ascii="Arial" w:hAnsi="Arial" w:cs="Arial"/>
        <w:b/>
        <w:color w:val="A6A6A6"/>
        <w:sz w:val="20"/>
        <w:szCs w:val="20"/>
        <w:lang w:val="en-GB"/>
      </w:rPr>
      <w:t>Fund 2017 – A</w:t>
    </w:r>
    <w:r w:rsidR="0074424B" w:rsidRPr="002D1A9C">
      <w:rPr>
        <w:rFonts w:ascii="Arial" w:hAnsi="Arial" w:cs="Arial"/>
        <w:b/>
        <w:color w:val="A6A6A6"/>
        <w:sz w:val="20"/>
        <w:szCs w:val="20"/>
        <w:lang w:val="en-GB"/>
      </w:rPr>
      <w:t xml:space="preserve">nnex </w:t>
    </w:r>
    <w:r w:rsidR="003D4654" w:rsidRPr="002D1A9C">
      <w:rPr>
        <w:rFonts w:ascii="Arial" w:hAnsi="Arial" w:cs="Arial"/>
        <w:b/>
        <w:color w:val="A6A6A6"/>
        <w:sz w:val="20"/>
        <w:szCs w:val="20"/>
        <w:lang w:val="en-GB"/>
      </w:rPr>
      <w:t>5</w:t>
    </w:r>
  </w:p>
  <w:p w:rsidR="00A62B4A" w:rsidRDefault="00380AC5" w:rsidP="00CD082F">
    <w:pPr>
      <w:pStyle w:val="Intestazione"/>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FB27BF2"/>
    <w:multiLevelType w:val="hybridMultilevel"/>
    <w:tmpl w:val="AC221A92"/>
    <w:lvl w:ilvl="0" w:tplc="99C6D95A">
      <w:start w:val="1"/>
      <w:numFmt w:val="bullet"/>
      <w:lvlText w:val=""/>
      <w:lvlJc w:val="left"/>
      <w:pPr>
        <w:ind w:left="720" w:hanging="360"/>
      </w:pPr>
      <w:rPr>
        <w:rFonts w:ascii="Symbol" w:hAnsi="Symbol" w:hint="default"/>
        <w:lang w:val="en-US"/>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nsid w:val="52BF3F34"/>
    <w:multiLevelType w:val="hybridMultilevel"/>
    <w:tmpl w:val="B92C74A8"/>
    <w:lvl w:ilvl="0" w:tplc="3E76B4AE">
      <w:start w:val="1"/>
      <w:numFmt w:val="bullet"/>
      <w:lvlText w:val="-"/>
      <w:lvlJc w:val="left"/>
      <w:pPr>
        <w:ind w:left="360" w:hanging="360"/>
      </w:pPr>
      <w:rPr>
        <w:rFonts w:ascii="Arial" w:hAnsi="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hyphenationZone w:val="283"/>
  <w:characterSpacingControl w:val="doNotCompress"/>
  <w:hdrShapeDefaults>
    <o:shapedefaults v:ext="edit" spidmax="14338"/>
  </w:hdrShapeDefaults>
  <w:footnotePr>
    <w:footnote w:id="0"/>
    <w:footnote w:id="1"/>
  </w:footnotePr>
  <w:endnotePr>
    <w:endnote w:id="0"/>
    <w:endnote w:id="1"/>
  </w:endnotePr>
  <w:compat/>
  <w:rsids>
    <w:rsidRoot w:val="00AF3F2A"/>
    <w:rsid w:val="00001626"/>
    <w:rsid w:val="000B5CDB"/>
    <w:rsid w:val="000D31B7"/>
    <w:rsid w:val="00181A0B"/>
    <w:rsid w:val="001A0577"/>
    <w:rsid w:val="001D5FCF"/>
    <w:rsid w:val="00235F02"/>
    <w:rsid w:val="0024110C"/>
    <w:rsid w:val="00247E92"/>
    <w:rsid w:val="002579FB"/>
    <w:rsid w:val="002958EE"/>
    <w:rsid w:val="002A634F"/>
    <w:rsid w:val="002A6650"/>
    <w:rsid w:val="002C4009"/>
    <w:rsid w:val="002D1A9C"/>
    <w:rsid w:val="003136EA"/>
    <w:rsid w:val="00380AC5"/>
    <w:rsid w:val="003D4654"/>
    <w:rsid w:val="00464BD0"/>
    <w:rsid w:val="0055085E"/>
    <w:rsid w:val="005C071F"/>
    <w:rsid w:val="005D68CB"/>
    <w:rsid w:val="00623FA2"/>
    <w:rsid w:val="00633470"/>
    <w:rsid w:val="006D6BB7"/>
    <w:rsid w:val="0074424B"/>
    <w:rsid w:val="007C0BAC"/>
    <w:rsid w:val="007F5C1D"/>
    <w:rsid w:val="00865BE2"/>
    <w:rsid w:val="008A4BCB"/>
    <w:rsid w:val="008D4AB9"/>
    <w:rsid w:val="00AE3B7B"/>
    <w:rsid w:val="00AF3F2A"/>
    <w:rsid w:val="00B0529F"/>
    <w:rsid w:val="00B551BB"/>
    <w:rsid w:val="00B56B72"/>
    <w:rsid w:val="00BB69DD"/>
    <w:rsid w:val="00CB45D9"/>
    <w:rsid w:val="00CD3EE3"/>
    <w:rsid w:val="00CD423C"/>
    <w:rsid w:val="00D0215B"/>
    <w:rsid w:val="00D17718"/>
    <w:rsid w:val="00D817FD"/>
    <w:rsid w:val="00DA4C75"/>
    <w:rsid w:val="00DD0940"/>
    <w:rsid w:val="00DE333E"/>
    <w:rsid w:val="00F34E73"/>
    <w:rsid w:val="00F80C4E"/>
    <w:rsid w:val="00FC4C4F"/>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3F2A"/>
    <w:pPr>
      <w:spacing w:line="240" w:lineRule="auto"/>
    </w:pPr>
    <w:rPr>
      <w:rFonts w:ascii="Cambria" w:eastAsia="MS Mincho" w:hAnsi="Cambria" w:cs="Times New Roman"/>
      <w:sz w:val="24"/>
      <w:szCs w:val="24"/>
      <w:lang w:val="it-IT" w:eastAsia="ja-JP"/>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nhideWhenUsed/>
    <w:rsid w:val="00AF3F2A"/>
    <w:pPr>
      <w:tabs>
        <w:tab w:val="center" w:pos="4819"/>
        <w:tab w:val="right" w:pos="9638"/>
      </w:tabs>
      <w:spacing w:after="0"/>
    </w:pPr>
  </w:style>
  <w:style w:type="character" w:customStyle="1" w:styleId="IntestazioneCarattere">
    <w:name w:val="Intestazione Carattere"/>
    <w:basedOn w:val="Carpredefinitoparagrafo"/>
    <w:link w:val="Intestazione"/>
    <w:rsid w:val="00AF3F2A"/>
    <w:rPr>
      <w:rFonts w:ascii="Cambria" w:eastAsia="MS Mincho" w:hAnsi="Cambria" w:cs="Times New Roman"/>
      <w:sz w:val="24"/>
      <w:szCs w:val="24"/>
      <w:lang w:val="it-IT" w:eastAsia="ja-JP"/>
    </w:rPr>
  </w:style>
  <w:style w:type="paragraph" w:customStyle="1" w:styleId="Default">
    <w:name w:val="Default"/>
    <w:uiPriority w:val="99"/>
    <w:rsid w:val="00AF3F2A"/>
    <w:pPr>
      <w:widowControl w:val="0"/>
      <w:autoSpaceDE w:val="0"/>
      <w:autoSpaceDN w:val="0"/>
      <w:adjustRightInd w:val="0"/>
      <w:spacing w:after="0" w:line="240" w:lineRule="auto"/>
    </w:pPr>
    <w:rPr>
      <w:rFonts w:ascii="Times New Roman PS" w:eastAsia="MS ??" w:hAnsi="Times New Roman PS" w:cs="Times New Roman PS"/>
      <w:color w:val="000000"/>
      <w:sz w:val="24"/>
      <w:szCs w:val="24"/>
      <w:lang w:val="it-IT" w:eastAsia="it-IT"/>
    </w:rPr>
  </w:style>
  <w:style w:type="paragraph" w:styleId="Paragrafoelenco">
    <w:name w:val="List Paragraph"/>
    <w:basedOn w:val="Normale"/>
    <w:uiPriority w:val="34"/>
    <w:qFormat/>
    <w:rsid w:val="0055085E"/>
    <w:pPr>
      <w:ind w:left="720"/>
      <w:contextualSpacing/>
    </w:pPr>
  </w:style>
  <w:style w:type="paragraph" w:styleId="Pidipagina">
    <w:name w:val="footer"/>
    <w:basedOn w:val="Normale"/>
    <w:link w:val="PidipaginaCarattere"/>
    <w:uiPriority w:val="99"/>
    <w:unhideWhenUsed/>
    <w:rsid w:val="0074424B"/>
    <w:pPr>
      <w:tabs>
        <w:tab w:val="center" w:pos="4680"/>
        <w:tab w:val="right" w:pos="9360"/>
      </w:tabs>
      <w:spacing w:after="0"/>
    </w:pPr>
  </w:style>
  <w:style w:type="character" w:customStyle="1" w:styleId="PidipaginaCarattere">
    <w:name w:val="Piè di pagina Carattere"/>
    <w:basedOn w:val="Carpredefinitoparagrafo"/>
    <w:link w:val="Pidipagina"/>
    <w:uiPriority w:val="99"/>
    <w:rsid w:val="0074424B"/>
    <w:rPr>
      <w:rFonts w:ascii="Cambria" w:eastAsia="MS Mincho" w:hAnsi="Cambria" w:cs="Times New Roman"/>
      <w:sz w:val="24"/>
      <w:szCs w:val="24"/>
      <w:lang w:val="it-IT" w:eastAsia="ja-JP"/>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TotalTime>
  <Pages>2</Pages>
  <Words>564</Words>
  <Characters>3217</Characters>
  <Application>Microsoft Office Word</Application>
  <DocSecurity>0</DocSecurity>
  <Lines>26</Lines>
  <Paragraphs>7</Paragraphs>
  <ScaleCrop>false</ScaleCrop>
  <HeadingPairs>
    <vt:vector size="4" baseType="variant">
      <vt:variant>
        <vt:lpstr>Titolo</vt:lpstr>
      </vt:variant>
      <vt:variant>
        <vt:i4>1</vt:i4>
      </vt:variant>
      <vt:variant>
        <vt:lpstr>Title</vt:lpstr>
      </vt:variant>
      <vt:variant>
        <vt:i4>1</vt:i4>
      </vt:variant>
    </vt:vector>
  </HeadingPairs>
  <TitlesOfParts>
    <vt:vector size="2" baseType="lpstr">
      <vt:lpstr/>
      <vt:lpstr/>
    </vt:vector>
  </TitlesOfParts>
  <Company>NLI</Company>
  <LinksUpToDate>false</LinksUpToDate>
  <CharactersWithSpaces>3774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Denise Stevanus</dc:creator>
  <cp:keywords/>
  <dc:description/>
  <cp:lastModifiedBy>Lara</cp:lastModifiedBy>
  <cp:revision>10</cp:revision>
  <dcterms:created xsi:type="dcterms:W3CDTF">2017-04-10T06:56:00Z</dcterms:created>
  <dcterms:modified xsi:type="dcterms:W3CDTF">2017-05-22T07:39:00Z</dcterms:modified>
</cp:coreProperties>
</file>